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81" w:rsidRPr="00ED156F" w:rsidRDefault="00522181" w:rsidP="00522181">
      <w:pPr>
        <w:pStyle w:val="1-3klase"/>
        <w:rPr>
          <w:rFonts w:ascii="Times New Roman" w:hAnsi="Times New Roman" w:cs="Times New Roman"/>
        </w:rPr>
      </w:pPr>
      <w:bookmarkStart w:id="0" w:name="_Toc84437198"/>
      <w:bookmarkStart w:id="1" w:name="_Toc84438208"/>
      <w:bookmarkStart w:id="2" w:name="_Toc84499297"/>
      <w:bookmarkStart w:id="3" w:name="_Hlk84591513"/>
      <w:bookmarkStart w:id="4" w:name="_Hlk84591553"/>
      <w:r w:rsidRPr="00ED156F">
        <w:rPr>
          <w:rFonts w:ascii="Times New Roman" w:hAnsi="Times New Roman" w:cs="Times New Roman"/>
        </w:rPr>
        <w:t>1. klase</w:t>
      </w:r>
      <w:bookmarkEnd w:id="0"/>
      <w:bookmarkEnd w:id="1"/>
      <w:bookmarkEnd w:id="2"/>
    </w:p>
    <w:p w:rsidR="00522181" w:rsidRPr="00ED156F" w:rsidRDefault="00522181" w:rsidP="00522181">
      <w:pPr>
        <w:pStyle w:val="1-3tema"/>
        <w:rPr>
          <w:rFonts w:ascii="Times New Roman" w:hAnsi="Times New Roman" w:cs="Times New Roman"/>
        </w:rPr>
      </w:pPr>
      <w:bookmarkStart w:id="5" w:name="_Toc84437199"/>
      <w:bookmarkStart w:id="6" w:name="_Toc84438209"/>
      <w:bookmarkStart w:id="7" w:name="_Toc84499298"/>
      <w:r w:rsidRPr="00ED156F">
        <w:rPr>
          <w:rFonts w:ascii="Times New Roman" w:hAnsi="Times New Roman" w:cs="Times New Roman"/>
        </w:rPr>
        <w:t>Tēma: Veselīgs uzturs</w:t>
      </w:r>
      <w:bookmarkEnd w:id="5"/>
      <w:bookmarkEnd w:id="6"/>
      <w:bookmarkEnd w:id="7"/>
    </w:p>
    <w:p w:rsidR="00522181" w:rsidRPr="00ED156F" w:rsidRDefault="00522181" w:rsidP="00522181">
      <w:pPr>
        <w:pStyle w:val="1-3stunda"/>
        <w:rPr>
          <w:rFonts w:ascii="Times New Roman" w:hAnsi="Times New Roman" w:cs="Times New Roman"/>
        </w:rPr>
      </w:pPr>
      <w:bookmarkStart w:id="8" w:name="_Toc84499299"/>
      <w:r w:rsidRPr="00ED156F">
        <w:rPr>
          <w:rFonts w:ascii="Times New Roman" w:hAnsi="Times New Roman" w:cs="Times New Roman"/>
        </w:rPr>
        <w:t>2. nodarbība - Ieguvumi no veselīga uztura</w:t>
      </w:r>
      <w:bookmarkEnd w:id="8"/>
    </w:p>
    <w:p w:rsidR="00522181" w:rsidRDefault="00522181" w:rsidP="00522181">
      <w:pPr>
        <w:pStyle w:val="paragraph"/>
        <w:spacing w:before="0" w:beforeAutospacing="0" w:after="0" w:afterAutospacing="0"/>
        <w:jc w:val="center"/>
        <w:textAlignment w:val="baseline"/>
        <w:rPr>
          <w:rStyle w:val="normaltextrun"/>
          <w:rFonts w:ascii="Times New Roman" w:hAnsi="Times New Roman" w:cs="Times New Roman"/>
          <w:b/>
          <w:bCs/>
          <w:sz w:val="22"/>
          <w:szCs w:val="22"/>
          <w:lang w:val="lv-LV"/>
        </w:rPr>
      </w:pPr>
      <w:r w:rsidRPr="00DD0376">
        <w:rPr>
          <w:rStyle w:val="normaltextrun"/>
          <w:rFonts w:ascii="Times New Roman" w:hAnsi="Times New Roman" w:cs="Times New Roman"/>
          <w:b/>
          <w:bCs/>
          <w:szCs w:val="22"/>
          <w:lang w:val="lv-LV"/>
        </w:rPr>
        <w:t>Nodarbības atsegums</w:t>
      </w:r>
    </w:p>
    <w:p w:rsidR="00522181" w:rsidRDefault="00522181" w:rsidP="00522181">
      <w:pPr>
        <w:pStyle w:val="paragraph"/>
        <w:spacing w:before="0" w:beforeAutospacing="0" w:after="0" w:afterAutospacing="0"/>
        <w:textAlignment w:val="baseline"/>
        <w:rPr>
          <w:rStyle w:val="normaltextrun"/>
          <w:rFonts w:ascii="Times New Roman" w:hAnsi="Times New Roman" w:cs="Times New Roman"/>
          <w:b/>
          <w:bCs/>
          <w:sz w:val="22"/>
          <w:szCs w:val="22"/>
          <w:lang w:val="lv-LV"/>
        </w:rPr>
      </w:pPr>
    </w:p>
    <w:p w:rsidR="00522181" w:rsidRPr="00ED156F" w:rsidRDefault="00522181" w:rsidP="00522181">
      <w:pPr>
        <w:pStyle w:val="paragraph"/>
        <w:spacing w:before="0" w:beforeAutospacing="0" w:after="0" w:afterAutospacing="0"/>
        <w:textAlignment w:val="baseline"/>
        <w:rPr>
          <w:rFonts w:ascii="Times New Roman" w:hAnsi="Times New Roman" w:cs="Times New Roman"/>
          <w:sz w:val="18"/>
          <w:szCs w:val="18"/>
          <w:lang w:val="lv-LV"/>
        </w:rPr>
      </w:pPr>
      <w:r>
        <w:rPr>
          <w:rStyle w:val="normaltextrun"/>
          <w:rFonts w:ascii="Times New Roman" w:hAnsi="Times New Roman" w:cs="Times New Roman"/>
          <w:b/>
          <w:bCs/>
          <w:sz w:val="22"/>
          <w:szCs w:val="22"/>
          <w:lang w:val="lv-LV"/>
        </w:rPr>
        <w:t>Nodarbībā sasniedzamie rezultāti</w:t>
      </w:r>
      <w:r w:rsidRPr="00ED156F">
        <w:rPr>
          <w:rStyle w:val="eop"/>
          <w:rFonts w:ascii="Times New Roman" w:hAnsi="Times New Roman" w:cs="Times New Roman"/>
          <w:sz w:val="22"/>
          <w:szCs w:val="22"/>
          <w:lang w:val="lv-LV"/>
        </w:rPr>
        <w:t> </w:t>
      </w:r>
    </w:p>
    <w:p w:rsidR="00522181" w:rsidRPr="00ED156F" w:rsidRDefault="00522181" w:rsidP="00522181">
      <w:pPr>
        <w:pStyle w:val="paragraph"/>
        <w:spacing w:before="0" w:beforeAutospacing="0" w:after="0" w:afterAutospacing="0"/>
        <w:textAlignment w:val="baseline"/>
        <w:rPr>
          <w:rStyle w:val="eop"/>
          <w:rFonts w:ascii="Times New Roman" w:hAnsi="Times New Roman" w:cs="Times New Roman"/>
          <w:sz w:val="22"/>
          <w:szCs w:val="22"/>
          <w:lang w:val="lv-LV"/>
        </w:rPr>
      </w:pPr>
      <w:r w:rsidRPr="00ED156F">
        <w:rPr>
          <w:rStyle w:val="normaltextrun"/>
          <w:rFonts w:ascii="Times New Roman" w:hAnsi="Times New Roman" w:cs="Times New Roman"/>
          <w:b/>
          <w:bCs/>
          <w:i/>
          <w:iCs/>
          <w:sz w:val="22"/>
          <w:szCs w:val="22"/>
          <w:lang w:val="lv-LV"/>
        </w:rPr>
        <w:t>Skolēnam veidojas priekšstats par to,</w:t>
      </w:r>
      <w:r w:rsidRPr="00ED156F">
        <w:rPr>
          <w:rStyle w:val="eop"/>
          <w:rFonts w:ascii="Times New Roman" w:hAnsi="Times New Roman" w:cs="Times New Roman"/>
          <w:sz w:val="22"/>
          <w:szCs w:val="22"/>
          <w:lang w:val="lv-LV"/>
        </w:rPr>
        <w:t> </w:t>
      </w:r>
    </w:p>
    <w:p w:rsidR="00522181" w:rsidRPr="00ED156F" w:rsidRDefault="00522181" w:rsidP="00522181">
      <w:pPr>
        <w:pStyle w:val="Bulletline1"/>
        <w:numPr>
          <w:ilvl w:val="0"/>
          <w:numId w:val="24"/>
        </w:numPr>
        <w:rPr>
          <w:lang w:eastAsia="ru-RU"/>
        </w:rPr>
      </w:pPr>
      <w:r w:rsidRPr="00ED156F">
        <w:t>kādi ir ieguvumi no veselīga uztura;</w:t>
      </w:r>
    </w:p>
    <w:p w:rsidR="00522181" w:rsidRPr="00ED156F" w:rsidRDefault="00522181" w:rsidP="00522181">
      <w:pPr>
        <w:pStyle w:val="Bulletline1"/>
        <w:numPr>
          <w:ilvl w:val="0"/>
          <w:numId w:val="24"/>
        </w:numPr>
      </w:pPr>
      <w:r w:rsidRPr="00ED156F">
        <w:t>kādas ir nepietiekama uztura pazīmes;</w:t>
      </w:r>
    </w:p>
    <w:p w:rsidR="00522181" w:rsidRPr="00ED156F" w:rsidRDefault="00522181" w:rsidP="00522181">
      <w:pPr>
        <w:pStyle w:val="Bulletline1"/>
        <w:numPr>
          <w:ilvl w:val="0"/>
          <w:numId w:val="24"/>
        </w:numPr>
        <w:rPr>
          <w:rStyle w:val="normaltextrun"/>
          <w:lang w:eastAsia="ru-RU"/>
        </w:rPr>
      </w:pPr>
      <w:r w:rsidRPr="00ED156F">
        <w:t>kas var traucēt veselīgai ēšanai un kā šos traucēkļus novērst;</w:t>
      </w:r>
      <w:r w:rsidRPr="00ED156F">
        <w:rPr>
          <w:rStyle w:val="normaltextrun"/>
          <w:lang w:eastAsia="ru-RU"/>
        </w:rPr>
        <w:t xml:space="preserve"> </w:t>
      </w:r>
    </w:p>
    <w:p w:rsidR="00522181" w:rsidRPr="00ED156F" w:rsidRDefault="00522181" w:rsidP="00522181">
      <w:pPr>
        <w:pStyle w:val="Bulletline1"/>
        <w:numPr>
          <w:ilvl w:val="0"/>
          <w:numId w:val="24"/>
        </w:numPr>
      </w:pPr>
      <w:r w:rsidRPr="00ED156F">
        <w:t>kādi riski ir saistīti ar neveselīgu ēšanu (piemēram, aptaukošanās, zobu kariess).</w:t>
      </w:r>
    </w:p>
    <w:p w:rsidR="00522181" w:rsidRPr="00ED156F" w:rsidRDefault="00522181" w:rsidP="00522181">
      <w:pPr>
        <w:pStyle w:val="paragraph"/>
        <w:spacing w:before="0" w:beforeAutospacing="0" w:after="0" w:afterAutospacing="0"/>
        <w:textAlignment w:val="baseline"/>
        <w:rPr>
          <w:rStyle w:val="eop"/>
          <w:rFonts w:ascii="Times New Roman" w:hAnsi="Times New Roman" w:cs="Times New Roman"/>
          <w:sz w:val="22"/>
          <w:szCs w:val="22"/>
          <w:lang w:val="lv-LV"/>
        </w:rPr>
      </w:pPr>
      <w:r w:rsidRPr="00ED156F">
        <w:rPr>
          <w:rStyle w:val="normaltextrun"/>
          <w:rFonts w:ascii="Times New Roman" w:hAnsi="Times New Roman" w:cs="Times New Roman"/>
          <w:b/>
          <w:bCs/>
          <w:i/>
          <w:iCs/>
          <w:sz w:val="22"/>
          <w:szCs w:val="22"/>
          <w:lang w:val="lv-LV"/>
        </w:rPr>
        <w:t>Skolēnam sāk veidoties morālais ieradums</w:t>
      </w:r>
    </w:p>
    <w:p w:rsidR="00522181" w:rsidRPr="00ED156F" w:rsidRDefault="00522181" w:rsidP="00522181">
      <w:pPr>
        <w:pStyle w:val="bulletline"/>
        <w:rPr>
          <w:rStyle w:val="normaltextrun"/>
        </w:rPr>
      </w:pPr>
      <w:r w:rsidRPr="00ED156F">
        <w:rPr>
          <w:rStyle w:val="normaltextrun"/>
        </w:rPr>
        <w:t>apzināti dot priekšroku sabalansētam un veselīgam uzturam un atteikties no neveselīgas pārtikas, rūpējoties par savu veselību un labsajūtu;</w:t>
      </w:r>
    </w:p>
    <w:p w:rsidR="00522181" w:rsidRPr="00ED156F" w:rsidRDefault="00522181" w:rsidP="00522181">
      <w:pPr>
        <w:pStyle w:val="bulletline"/>
        <w:rPr>
          <w:rStyle w:val="normaltextrun"/>
        </w:rPr>
      </w:pPr>
      <w:r w:rsidRPr="00ED156F">
        <w:rPr>
          <w:rStyle w:val="normaltextrun"/>
        </w:rPr>
        <w:t>ievērot veselīgu maltīšu plānošanas un gatavošanas pamatprincipus savā ikdienā.</w:t>
      </w:r>
    </w:p>
    <w:p w:rsidR="00522181" w:rsidRPr="00ED156F" w:rsidRDefault="00522181" w:rsidP="00522181">
      <w:pPr>
        <w:pStyle w:val="paragraph"/>
        <w:spacing w:before="0" w:beforeAutospacing="0" w:after="0" w:afterAutospacing="0"/>
        <w:textAlignment w:val="baseline"/>
        <w:rPr>
          <w:rFonts w:ascii="Times New Roman" w:hAnsi="Times New Roman" w:cs="Times New Roman"/>
          <w:sz w:val="18"/>
          <w:szCs w:val="18"/>
          <w:lang w:val="lv-LV"/>
        </w:rPr>
      </w:pPr>
      <w:r w:rsidRPr="00ED156F">
        <w:rPr>
          <w:rStyle w:val="eop"/>
          <w:rFonts w:ascii="Times New Roman" w:hAnsi="Times New Roman" w:cs="Times New Roman"/>
          <w:sz w:val="22"/>
          <w:szCs w:val="22"/>
          <w:lang w:val="lv-LV"/>
        </w:rPr>
        <w:t> </w:t>
      </w:r>
    </w:p>
    <w:p w:rsidR="00522181" w:rsidRDefault="00522181" w:rsidP="00522181">
      <w:pPr>
        <w:pStyle w:val="paragraph"/>
        <w:spacing w:before="0" w:beforeAutospacing="0" w:after="0" w:afterAutospacing="0"/>
        <w:textAlignment w:val="baseline"/>
        <w:rPr>
          <w:rStyle w:val="normaltextrun"/>
          <w:rFonts w:ascii="Times New Roman" w:hAnsi="Times New Roman" w:cs="Times New Roman"/>
          <w:sz w:val="22"/>
          <w:szCs w:val="22"/>
          <w:lang w:val="lv-LV"/>
        </w:rPr>
      </w:pPr>
      <w:r w:rsidRPr="00ED156F">
        <w:rPr>
          <w:rStyle w:val="normaltextrun"/>
          <w:rFonts w:ascii="Times New Roman" w:hAnsi="Times New Roman" w:cs="Times New Roman"/>
          <w:b/>
          <w:sz w:val="22"/>
          <w:szCs w:val="22"/>
          <w:lang w:val="lv-LV"/>
        </w:rPr>
        <w:t>Atslēgvārdi</w:t>
      </w:r>
      <w:r w:rsidRPr="00ED156F">
        <w:rPr>
          <w:rStyle w:val="normaltextrun"/>
          <w:rFonts w:ascii="Times New Roman" w:hAnsi="Times New Roman" w:cs="Times New Roman"/>
          <w:sz w:val="22"/>
          <w:szCs w:val="22"/>
          <w:lang w:val="lv-LV"/>
        </w:rPr>
        <w:t>: ieguvumi, apdraudējums, sekas, veselīgs, sabalansēts uzturs.</w:t>
      </w:r>
    </w:p>
    <w:p w:rsidR="00522181" w:rsidRDefault="00522181" w:rsidP="00522181">
      <w:pPr>
        <w:pStyle w:val="paragraph"/>
        <w:spacing w:before="0" w:beforeAutospacing="0" w:after="0" w:afterAutospacing="0"/>
        <w:textAlignment w:val="baseline"/>
        <w:rPr>
          <w:rStyle w:val="normaltextrun"/>
          <w:rFonts w:ascii="Times New Roman" w:hAnsi="Times New Roman" w:cs="Times New Roman"/>
          <w:sz w:val="22"/>
          <w:szCs w:val="22"/>
          <w:lang w:val="lv-LV"/>
        </w:rPr>
      </w:pPr>
    </w:p>
    <w:p w:rsidR="00522181" w:rsidRPr="005C2A23" w:rsidRDefault="00522181" w:rsidP="00522181">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22181" w:rsidRPr="00F82682" w:rsidTr="00951E7C">
        <w:tc>
          <w:tcPr>
            <w:tcW w:w="634" w:type="pct"/>
            <w:tcBorders>
              <w:top w:val="single" w:sz="4" w:space="0" w:color="auto"/>
              <w:bottom w:val="single" w:sz="4" w:space="0" w:color="auto"/>
            </w:tcBorders>
          </w:tcPr>
          <w:p w:rsidR="00522181" w:rsidRPr="00F82682" w:rsidRDefault="00522181"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522181" w:rsidRPr="00F82682" w:rsidRDefault="0052218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522181" w:rsidRPr="00F82682" w:rsidRDefault="00522181"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522181" w:rsidRPr="00F82682" w:rsidTr="00951E7C">
        <w:tc>
          <w:tcPr>
            <w:tcW w:w="634" w:type="pct"/>
            <w:tcBorders>
              <w:top w:val="single" w:sz="4" w:space="0" w:color="auto"/>
            </w:tcBorders>
          </w:tcPr>
          <w:p w:rsidR="00522181" w:rsidRPr="00B85A99" w:rsidRDefault="0052218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522181" w:rsidRPr="00F82682" w:rsidRDefault="0052218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2015">
              <w:rPr>
                <w:b w:val="0"/>
                <w:bCs w:val="0"/>
                <w:sz w:val="22"/>
                <w:szCs w:val="22"/>
              </w:rPr>
              <w:t>Dzīvība, kultūra</w:t>
            </w:r>
          </w:p>
        </w:tc>
        <w:tc>
          <w:tcPr>
            <w:tcW w:w="2183" w:type="pct"/>
            <w:tcBorders>
              <w:top w:val="single" w:sz="4" w:space="0" w:color="auto"/>
            </w:tcBorders>
          </w:tcPr>
          <w:p w:rsidR="00522181" w:rsidRPr="00F82682" w:rsidRDefault="0052218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2015">
              <w:rPr>
                <w:b w:val="0"/>
                <w:bCs w:val="0"/>
                <w:sz w:val="22"/>
                <w:szCs w:val="22"/>
              </w:rPr>
              <w:t xml:space="preserve">Rūpes, atbildība, </w:t>
            </w:r>
            <w:r>
              <w:rPr>
                <w:b w:val="0"/>
                <w:bCs w:val="0"/>
                <w:sz w:val="22"/>
                <w:szCs w:val="22"/>
              </w:rPr>
              <w:t>cilvēka daba</w:t>
            </w:r>
            <w:r w:rsidRPr="00FF2015">
              <w:rPr>
                <w:b w:val="0"/>
                <w:bCs w:val="0"/>
                <w:sz w:val="22"/>
                <w:szCs w:val="22"/>
              </w:rPr>
              <w:t>, harmonija</w:t>
            </w:r>
          </w:p>
        </w:tc>
      </w:tr>
      <w:tr w:rsidR="00522181" w:rsidRPr="00F82682" w:rsidTr="00951E7C">
        <w:tc>
          <w:tcPr>
            <w:tcW w:w="634" w:type="pct"/>
            <w:tcBorders>
              <w:bottom w:val="single" w:sz="4" w:space="0" w:color="auto"/>
            </w:tcBorders>
          </w:tcPr>
          <w:p w:rsidR="00522181" w:rsidRPr="00B85A99" w:rsidRDefault="00522181"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522181" w:rsidRPr="00F82682" w:rsidRDefault="0052218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2015">
              <w:rPr>
                <w:b w:val="0"/>
                <w:bCs w:val="0"/>
                <w:sz w:val="22"/>
                <w:szCs w:val="22"/>
              </w:rPr>
              <w:t>Atbildība, gudrība, mērenība, savaldība</w:t>
            </w:r>
          </w:p>
        </w:tc>
        <w:tc>
          <w:tcPr>
            <w:tcW w:w="2183" w:type="pct"/>
            <w:tcBorders>
              <w:bottom w:val="single" w:sz="4" w:space="0" w:color="auto"/>
            </w:tcBorders>
          </w:tcPr>
          <w:p w:rsidR="00522181" w:rsidRPr="00F82682" w:rsidRDefault="0052218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2015">
              <w:rPr>
                <w:rStyle w:val="normaltextrun"/>
                <w:b w:val="0"/>
                <w:bCs w:val="0"/>
                <w:sz w:val="22"/>
                <w:szCs w:val="22"/>
              </w:rPr>
              <w:t>Kritiskā spriestspēja, pārliecinātība, pašiedziļināšanās, pašvadība</w:t>
            </w:r>
          </w:p>
        </w:tc>
      </w:tr>
    </w:tbl>
    <w:p w:rsidR="00522181" w:rsidRPr="00ED156F" w:rsidRDefault="00522181" w:rsidP="00522181">
      <w:pPr>
        <w:pStyle w:val="paragraph"/>
        <w:spacing w:before="0" w:beforeAutospacing="0" w:after="0" w:afterAutospacing="0"/>
        <w:textAlignment w:val="baseline"/>
        <w:rPr>
          <w:rStyle w:val="normaltextrun"/>
          <w:rFonts w:ascii="Times New Roman" w:eastAsia="Segoe UI Symbol" w:hAnsi="Times New Roman" w:cs="Times New Roman"/>
          <w:sz w:val="22"/>
          <w:szCs w:val="22"/>
          <w:lang w:val="lv-LV"/>
        </w:rPr>
      </w:pPr>
    </w:p>
    <w:p w:rsidR="00522181" w:rsidRPr="00ED156F" w:rsidRDefault="00522181" w:rsidP="00522181">
      <w:pPr>
        <w:spacing w:after="0"/>
        <w:rPr>
          <w:rFonts w:ascii="Times New Roman" w:hAnsi="Times New Roman" w:cs="Times New Roman"/>
          <w:b/>
          <w:lang w:val="lv-LV"/>
        </w:rPr>
      </w:pPr>
      <w:r w:rsidRPr="00ED156F">
        <w:rPr>
          <w:rFonts w:ascii="Times New Roman" w:hAnsi="Times New Roman" w:cs="Times New Roman"/>
          <w:b/>
          <w:lang w:val="lv-LV"/>
        </w:rPr>
        <w:t>Mācību materiāli:</w:t>
      </w:r>
    </w:p>
    <w:p w:rsidR="00522181" w:rsidRPr="00ED156F" w:rsidRDefault="00522181" w:rsidP="00522181">
      <w:pPr>
        <w:pStyle w:val="Bulletline1"/>
        <w:numPr>
          <w:ilvl w:val="0"/>
          <w:numId w:val="24"/>
        </w:numPr>
        <w:rPr>
          <w:rFonts w:asciiTheme="minorHAnsi" w:eastAsiaTheme="minorEastAsia" w:hAnsiTheme="minorHAnsi" w:cstheme="minorBidi"/>
          <w:i/>
          <w:iCs/>
        </w:rPr>
      </w:pPr>
      <w:r w:rsidRPr="4B373FFC">
        <w:rPr>
          <w:i/>
          <w:iCs/>
        </w:rPr>
        <w:t>PowerPoint</w:t>
      </w:r>
      <w:r>
        <w:t xml:space="preserve"> prezentācija.</w:t>
      </w:r>
    </w:p>
    <w:p w:rsidR="00522181" w:rsidRPr="00ED156F" w:rsidRDefault="00522181" w:rsidP="00522181">
      <w:pPr>
        <w:pStyle w:val="Bulletline1"/>
        <w:numPr>
          <w:ilvl w:val="0"/>
          <w:numId w:val="24"/>
        </w:numPr>
        <w:rPr>
          <w:i/>
        </w:rPr>
      </w:pPr>
      <w:r>
        <w:t>Cilvēka</w:t>
      </w:r>
      <w:r w:rsidRPr="00ED156F">
        <w:t xml:space="preserve"> siluets (1. materiāls).</w:t>
      </w:r>
    </w:p>
    <w:p w:rsidR="00522181" w:rsidRDefault="00522181" w:rsidP="00522181">
      <w:pPr>
        <w:spacing w:after="0"/>
        <w:rPr>
          <w:rFonts w:ascii="Times New Roman" w:hAnsi="Times New Roman" w:cs="Times New Roman"/>
          <w:b/>
          <w:lang w:val="lv-LV"/>
        </w:rPr>
      </w:pPr>
    </w:p>
    <w:p w:rsidR="00522181" w:rsidRPr="00ED156F" w:rsidRDefault="00522181" w:rsidP="00522181">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522181" w:rsidRPr="00ED156F" w:rsidRDefault="00522181" w:rsidP="00522181">
      <w:pPr>
        <w:pStyle w:val="ListParagraph"/>
        <w:numPr>
          <w:ilvl w:val="0"/>
          <w:numId w:val="261"/>
        </w:numPr>
      </w:pPr>
      <w:r w:rsidRPr="00ED156F">
        <w:t xml:space="preserve">Kādus ieguvumus sniedz sabalansēts uzturs? </w:t>
      </w:r>
    </w:p>
    <w:p w:rsidR="00522181" w:rsidRPr="00ED156F" w:rsidRDefault="00522181" w:rsidP="00522181">
      <w:pPr>
        <w:pStyle w:val="ListParagraph"/>
        <w:numPr>
          <w:ilvl w:val="0"/>
          <w:numId w:val="261"/>
        </w:numPr>
      </w:pPr>
      <w:r w:rsidRPr="00ED156F">
        <w:t xml:space="preserve">Kādi apdraudējumi rodas, ja cilvēka uzturs nav sabalansēts? </w:t>
      </w:r>
    </w:p>
    <w:p w:rsidR="00522181" w:rsidRPr="00ED156F" w:rsidRDefault="00522181" w:rsidP="00522181">
      <w:pPr>
        <w:pStyle w:val="ListParagraph"/>
        <w:numPr>
          <w:ilvl w:val="0"/>
          <w:numId w:val="261"/>
        </w:numPr>
      </w:pPr>
      <w:r w:rsidRPr="00ED156F">
        <w:t xml:space="preserve">Kas traucē cilvēkiem ēst sabalansēti? Kādi varētu būt risinājumi? </w:t>
      </w:r>
    </w:p>
    <w:p w:rsidR="00522181" w:rsidRPr="00ED156F" w:rsidRDefault="00522181" w:rsidP="00522181">
      <w:pPr>
        <w:pStyle w:val="ListParagraph"/>
        <w:numPr>
          <w:ilvl w:val="0"/>
          <w:numId w:val="261"/>
        </w:numPr>
      </w:pPr>
      <w:r w:rsidRPr="00ED156F">
        <w:t>Kā mūsu uzturs ietekmē mūsu uzvedību?</w:t>
      </w:r>
    </w:p>
    <w:p w:rsidR="00522181" w:rsidRPr="00ED156F" w:rsidRDefault="00522181" w:rsidP="00522181">
      <w:pPr>
        <w:spacing w:after="0"/>
        <w:rPr>
          <w:rFonts w:ascii="Times New Roman" w:hAnsi="Times New Roman" w:cs="Times New Roman"/>
          <w:b/>
          <w:lang w:val="lv-LV"/>
        </w:rPr>
      </w:pPr>
    </w:p>
    <w:p w:rsidR="00522181" w:rsidRPr="00ED156F" w:rsidRDefault="00522181" w:rsidP="00522181">
      <w:pPr>
        <w:spacing w:after="0"/>
        <w:rPr>
          <w:rFonts w:ascii="Times New Roman" w:eastAsia="Segoe UI Symbol" w:hAnsi="Times New Roman" w:cs="Times New Roman"/>
          <w:lang w:val="lv-LV"/>
        </w:rPr>
      </w:pPr>
      <w:r w:rsidRPr="00ED156F">
        <w:rPr>
          <w:rFonts w:ascii="Times New Roman" w:hAnsi="Times New Roman" w:cs="Times New Roman"/>
          <w:b/>
          <w:bCs/>
          <w:lang w:val="lv-LV"/>
        </w:rPr>
        <w:t>Sagatavošanās.</w:t>
      </w:r>
      <w:r w:rsidRPr="00ED156F">
        <w:rPr>
          <w:rFonts w:ascii="Times New Roman" w:hAnsi="Times New Roman" w:cs="Times New Roman"/>
          <w:lang w:val="lv-LV"/>
        </w:rPr>
        <w:t xml:space="preserve"> Izdrukājiet katram skolēnam cilvēka siluetu (1. materiāls)!</w:t>
      </w:r>
    </w:p>
    <w:p w:rsidR="00522181" w:rsidRPr="00ED156F" w:rsidRDefault="00522181" w:rsidP="00522181">
      <w:pPr>
        <w:spacing w:after="0"/>
        <w:rPr>
          <w:rFonts w:ascii="Times New Roman" w:hAnsi="Times New Roman" w:cs="Times New Roman"/>
          <w:b/>
          <w:lang w:val="lv-LV"/>
        </w:rPr>
      </w:pPr>
    </w:p>
    <w:p w:rsidR="00522181" w:rsidRPr="004534A3" w:rsidRDefault="00522181" w:rsidP="00522181">
      <w:pPr>
        <w:pStyle w:val="aktivitte"/>
        <w:pBdr>
          <w:bottom w:val="single" w:sz="4" w:space="1" w:color="auto"/>
        </w:pBdr>
        <w:spacing w:after="360"/>
        <w:jc w:val="center"/>
        <w:rPr>
          <w:sz w:val="24"/>
        </w:rPr>
      </w:pPr>
    </w:p>
    <w:p w:rsidR="00522181" w:rsidRPr="00ED156F" w:rsidRDefault="00522181" w:rsidP="00522181">
      <w:pPr>
        <w:pStyle w:val="aktivitte"/>
        <w:spacing w:after="360"/>
        <w:jc w:val="center"/>
      </w:pPr>
      <w:r w:rsidRPr="004534A3">
        <w:rPr>
          <w:sz w:val="24"/>
        </w:rPr>
        <w:t>Mācību aktivitātes</w:t>
      </w:r>
    </w:p>
    <w:p w:rsidR="00522181" w:rsidRPr="00ED156F" w:rsidRDefault="00522181" w:rsidP="00522181">
      <w:pPr>
        <w:pStyle w:val="aktivitte"/>
      </w:pPr>
      <w:r w:rsidRPr="00ED156F">
        <w:t>Ierosme. Ieguvumi no sabalansēta uztura (ieteicamais laiks 10 min.)</w:t>
      </w:r>
    </w:p>
    <w:p w:rsidR="00522181" w:rsidRPr="00ED156F" w:rsidRDefault="00522181" w:rsidP="00522181">
      <w:pPr>
        <w:spacing w:line="276" w:lineRule="auto"/>
        <w:contextualSpacing/>
        <w:rPr>
          <w:rFonts w:ascii="Times New Roman" w:hAnsi="Times New Roman" w:cs="Times New Roman"/>
          <w:lang w:val="lv-LV"/>
        </w:rPr>
      </w:pPr>
      <w:r w:rsidRPr="00ED156F">
        <w:rPr>
          <w:rFonts w:ascii="Times New Roman" w:hAnsi="Times New Roman" w:cs="Times New Roman"/>
          <w:lang w:val="lv-LV"/>
        </w:rPr>
        <w:t>Kopīgi noskatieties kādu no piedāvātajiem video par veselīgu uzturu!</w:t>
      </w:r>
    </w:p>
    <w:p w:rsidR="00522181" w:rsidRPr="00ED156F" w:rsidRDefault="00522181" w:rsidP="00522181">
      <w:pPr>
        <w:pStyle w:val="ListParagraph"/>
        <w:numPr>
          <w:ilvl w:val="0"/>
          <w:numId w:val="3"/>
        </w:numPr>
      </w:pPr>
      <w:r w:rsidRPr="00ED156F">
        <w:t xml:space="preserve">Animēts video par veselīgu uzturu </w:t>
      </w:r>
      <w:hyperlink r:id="rId11">
        <w:r w:rsidRPr="00ED156F">
          <w:rPr>
            <w:rStyle w:val="Hyperlink"/>
            <w:rFonts w:eastAsiaTheme="majorEastAsia"/>
          </w:rPr>
          <w:t>https://www.youtube.com/watch?v=N989KXM2QwA</w:t>
        </w:r>
      </w:hyperlink>
    </w:p>
    <w:p w:rsidR="00522181" w:rsidRPr="00ED156F" w:rsidRDefault="00522181" w:rsidP="00522181">
      <w:pPr>
        <w:pStyle w:val="ListParagraph"/>
        <w:numPr>
          <w:ilvl w:val="0"/>
          <w:numId w:val="3"/>
        </w:numPr>
      </w:pPr>
      <w:r w:rsidRPr="00ED156F">
        <w:t xml:space="preserve">Sižets “Vai bērni zina, kas ir veselīgs uzturs?”  </w:t>
      </w:r>
      <w:hyperlink r:id="rId12" w:history="1">
        <w:r w:rsidRPr="00ED156F">
          <w:rPr>
            <w:rStyle w:val="Hyperlink"/>
            <w:rFonts w:eastAsiaTheme="majorEastAsia"/>
          </w:rPr>
          <w:t>https://www.youtube.com/watch?v=hooMxqwysZM</w:t>
        </w:r>
      </w:hyperlink>
      <w:r w:rsidRPr="00ED156F">
        <w:t xml:space="preserve"> (bērnu viedoklis).</w:t>
      </w:r>
    </w:p>
    <w:p w:rsidR="00522181" w:rsidRPr="00ED156F" w:rsidRDefault="00522181" w:rsidP="00522181">
      <w:pPr>
        <w:spacing w:line="276" w:lineRule="auto"/>
        <w:rPr>
          <w:rFonts w:ascii="Times New Roman" w:eastAsia="Segoe UI Symbol" w:hAnsi="Times New Roman" w:cs="Times New Roman"/>
          <w:lang w:val="lv-LV"/>
        </w:rPr>
      </w:pPr>
      <w:r w:rsidRPr="00ED156F">
        <w:rPr>
          <w:rFonts w:ascii="Times New Roman" w:hAnsi="Times New Roman" w:cs="Times New Roman"/>
          <w:lang w:val="lv-LV"/>
        </w:rPr>
        <w:t>Pārrunājiet un kopīgi diskutējiet par to, kādus ieguvumus sniedz sabalansēts uzturs! Kādi apdraudējumi rodas, ja cilvēka uzturs nav sabalansēts?</w:t>
      </w:r>
    </w:p>
    <w:p w:rsidR="00522181" w:rsidRPr="00ED156F" w:rsidRDefault="00522181" w:rsidP="00522181">
      <w:pPr>
        <w:spacing w:line="276" w:lineRule="auto"/>
        <w:rPr>
          <w:rFonts w:ascii="Times New Roman" w:hAnsi="Times New Roman" w:cs="Times New Roman"/>
          <w:b/>
          <w:lang w:val="lv-LV"/>
        </w:rPr>
      </w:pPr>
    </w:p>
    <w:p w:rsidR="00522181" w:rsidRPr="00ED156F" w:rsidRDefault="00522181" w:rsidP="00522181">
      <w:pPr>
        <w:pStyle w:val="aktivitte"/>
      </w:pPr>
      <w:r w:rsidRPr="00ED156F">
        <w:t>1. aktivitāte. Traucēkļi un risinājumi (ieteicamais laiks 10 min.)</w:t>
      </w:r>
    </w:p>
    <w:p w:rsidR="00522181" w:rsidRPr="00ED156F" w:rsidRDefault="00522181" w:rsidP="00522181">
      <w:pPr>
        <w:spacing w:line="276" w:lineRule="auto"/>
        <w:rPr>
          <w:rFonts w:ascii="Times New Roman" w:eastAsia="Segoe UI Symbol" w:hAnsi="Times New Roman" w:cs="Times New Roman"/>
          <w:lang w:val="lv-LV"/>
        </w:rPr>
      </w:pPr>
      <w:r w:rsidRPr="00ED156F">
        <w:rPr>
          <w:rFonts w:ascii="Times New Roman" w:hAnsi="Times New Roman" w:cs="Times New Roman"/>
          <w:lang w:val="lv-LV"/>
        </w:rPr>
        <w:t>Kopīgi uz tāfeles izveidojiet domu karti, norādot visus iespējamos iemeslus, kāpēc cilvēks izvēlas ēst neveselīgi! Izvēlieties citu krāsu un pierakstiet tikumus, kas varētu būt noderīgi, lai ikdienā ēstu un dzīvotu veselīgāk!</w:t>
      </w:r>
    </w:p>
    <w:p w:rsidR="00522181" w:rsidRPr="00ED156F" w:rsidRDefault="00522181" w:rsidP="00522181">
      <w:pPr>
        <w:spacing w:line="276" w:lineRule="auto"/>
        <w:rPr>
          <w:rFonts w:ascii="Times New Roman" w:hAnsi="Times New Roman" w:cs="Times New Roman"/>
          <w:b/>
          <w:lang w:val="lv-LV"/>
        </w:rPr>
      </w:pPr>
    </w:p>
    <w:p w:rsidR="00522181" w:rsidRPr="00ED156F" w:rsidRDefault="00522181" w:rsidP="00522181">
      <w:pPr>
        <w:pStyle w:val="aktivitte"/>
      </w:pPr>
      <w:r w:rsidRPr="00ED156F">
        <w:t>2. aktivitāte. Sabalansēta uztura plakāts (ieteicamais laiks 15 min.)</w:t>
      </w:r>
    </w:p>
    <w:p w:rsidR="00522181" w:rsidRPr="00ED156F" w:rsidRDefault="00522181" w:rsidP="00522181">
      <w:pPr>
        <w:spacing w:line="276" w:lineRule="auto"/>
        <w:rPr>
          <w:rFonts w:ascii="Times New Roman" w:hAnsi="Times New Roman" w:cs="Times New Roman"/>
          <w:lang w:val="lv-LV"/>
        </w:rPr>
      </w:pPr>
      <w:r w:rsidRPr="00ED156F">
        <w:rPr>
          <w:rFonts w:ascii="Times New Roman" w:hAnsi="Times New Roman" w:cs="Times New Roman"/>
          <w:b/>
          <w:bCs/>
          <w:lang w:val="lv-LV"/>
        </w:rPr>
        <w:t>[2. un 3. slaids]</w:t>
      </w:r>
      <w:r w:rsidRPr="00ED156F">
        <w:rPr>
          <w:rFonts w:ascii="Times New Roman" w:hAnsi="Times New Roman" w:cs="Times New Roman"/>
          <w:lang w:val="lv-LV"/>
        </w:rPr>
        <w:t xml:space="preserve"> Aiciniet skolēnus izveidot sabalansēta uztura plakātu, izmantojot cilvēka kontūru (</w:t>
      </w:r>
      <w:r w:rsidRPr="00ED156F">
        <w:rPr>
          <w:rFonts w:ascii="Times New Roman" w:hAnsi="Times New Roman" w:cs="Times New Roman"/>
          <w:i/>
          <w:iCs/>
          <w:lang w:val="lv-LV"/>
        </w:rPr>
        <w:t>1. materiāls</w:t>
      </w:r>
      <w:r w:rsidRPr="00ED156F">
        <w:rPr>
          <w:rFonts w:ascii="Times New Roman" w:hAnsi="Times New Roman" w:cs="Times New Roman"/>
          <w:lang w:val="lv-LV"/>
        </w:rPr>
        <w:t>), vienā pusē cilvēkam attēlojot visus sabalansēta uztura ieguvumus, piemēram, veselīga āda, spēcīgi muskuļi, mirdzoši mati, bet otrā pusē cilvēkam attēlojot nesabalansēta uztura izraisītās sekas, piemēram, trausli kauli, neveselīga āda, lūstoši mati, nogurums utt.</w:t>
      </w:r>
    </w:p>
    <w:p w:rsidR="00522181" w:rsidRPr="00ED156F" w:rsidRDefault="00522181" w:rsidP="00522181">
      <w:pPr>
        <w:pStyle w:val="Komentri"/>
        <w:rPr>
          <w:sz w:val="18"/>
          <w:szCs w:val="18"/>
        </w:rPr>
      </w:pPr>
      <w:r w:rsidRPr="00ED156F">
        <w:t xml:space="preserve">Kolēģu komentāri:  </w:t>
      </w:r>
    </w:p>
    <w:p w:rsidR="00522181" w:rsidRPr="00ED156F" w:rsidRDefault="00522181" w:rsidP="00522181">
      <w:pPr>
        <w:pStyle w:val="Komentri"/>
        <w:rPr>
          <w:rStyle w:val="eop"/>
          <w:i w:val="0"/>
          <w:iCs w:val="0"/>
        </w:rPr>
      </w:pPr>
      <w:r w:rsidRPr="00ED156F">
        <w:rPr>
          <w:rStyle w:val="normaltextrun"/>
        </w:rPr>
        <w:t>“Nodarbība notika platformā Zoom. Skolēni pabeidza savus cilvēka siluetus mājās.”</w:t>
      </w:r>
      <w:r w:rsidRPr="00ED156F">
        <w:rPr>
          <w:rStyle w:val="eop"/>
        </w:rPr>
        <w:t> </w:t>
      </w:r>
    </w:p>
    <w:p w:rsidR="00522181" w:rsidRPr="00ED156F" w:rsidRDefault="00522181" w:rsidP="00522181">
      <w:pPr>
        <w:pStyle w:val="Komentri"/>
        <w:rPr>
          <w:b/>
        </w:rPr>
      </w:pPr>
      <w:r w:rsidRPr="00ED156F">
        <w:rPr>
          <w:rStyle w:val="eop"/>
        </w:rPr>
        <w:t>“Ļoti labi izdevās, un bērniem ļoti patika zīmēt cilvēka siluetu ar veselīga un neveselīga uztura ietekmi.”</w:t>
      </w:r>
    </w:p>
    <w:p w:rsidR="00522181" w:rsidRPr="00ED156F" w:rsidRDefault="00522181" w:rsidP="00522181">
      <w:pPr>
        <w:spacing w:line="276" w:lineRule="auto"/>
        <w:rPr>
          <w:rFonts w:ascii="Times New Roman" w:hAnsi="Times New Roman" w:cs="Times New Roman"/>
          <w:b/>
          <w:lang w:val="lv-LV"/>
        </w:rPr>
      </w:pPr>
    </w:p>
    <w:p w:rsidR="00522181" w:rsidRPr="00C243A9" w:rsidRDefault="00522181" w:rsidP="00522181">
      <w:pPr>
        <w:pStyle w:val="aktivitte"/>
      </w:pPr>
      <w:r w:rsidRPr="00C243A9">
        <w:t>Kopīgā noslēguma apspriede. Mēs esam tas, ko mēs ēdam (ieteicamais laiks 5 min.)</w:t>
      </w:r>
    </w:p>
    <w:p w:rsidR="00522181" w:rsidRPr="00ED156F" w:rsidRDefault="00522181" w:rsidP="00522181">
      <w:pPr>
        <w:spacing w:line="276" w:lineRule="auto"/>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Kopīgi pārrunājiet, kā mūsu uzturs ietekmē mūsu uzvedību! Noskaidrojiet, vai skolēni zina, kā viņus ietekmē izsalkums  un produkti, kas satur daudz cukura! Kā tie ietekmē uzvedību,  noskaņojumu, aktivitāti?</w:t>
      </w:r>
    </w:p>
    <w:p w:rsidR="00522181" w:rsidRPr="00ED156F" w:rsidRDefault="00522181" w:rsidP="00522181">
      <w:pPr>
        <w:rPr>
          <w:rFonts w:ascii="Times New Roman" w:hAnsi="Times New Roman" w:cs="Times New Roman"/>
          <w:lang w:val="lv-LV"/>
        </w:rPr>
      </w:pPr>
      <w:r w:rsidRPr="00ED156F">
        <w:rPr>
          <w:rFonts w:ascii="Times New Roman" w:eastAsia="Segoe UI Symbol" w:hAnsi="Times New Roman" w:cs="Times New Roman"/>
          <w:b/>
          <w:lang w:val="lv-LV"/>
        </w:rPr>
        <w:t>Papildmateriāli:</w:t>
      </w:r>
    </w:p>
    <w:p w:rsidR="00522181" w:rsidRPr="00ED156F" w:rsidRDefault="00522181" w:rsidP="00522181">
      <w:pPr>
        <w:pStyle w:val="Bulletline1"/>
        <w:numPr>
          <w:ilvl w:val="0"/>
          <w:numId w:val="24"/>
        </w:numPr>
        <w:rPr>
          <w:rFonts w:eastAsiaTheme="minorEastAsia"/>
        </w:rPr>
      </w:pPr>
      <w:r w:rsidRPr="00ED156F">
        <w:t xml:space="preserve">Videosižets “Bērnu ēšanas paradumu ietekme uz veselību” (3.29 min.) </w:t>
      </w:r>
      <w:hyperlink r:id="rId13">
        <w:r w:rsidRPr="00ED156F">
          <w:rPr>
            <w:rStyle w:val="Hyperlink"/>
            <w:rFonts w:eastAsia="Segoe UI Symbol"/>
          </w:rPr>
          <w:t>https://www.youtube.com/watch?v=QkdAxlo0WSo</w:t>
        </w:r>
      </w:hyperlink>
      <w:r w:rsidRPr="00ED156F">
        <w:t xml:space="preserve"> </w:t>
      </w:r>
    </w:p>
    <w:p w:rsidR="00522181" w:rsidRPr="00ED156F" w:rsidRDefault="00522181" w:rsidP="00522181">
      <w:pPr>
        <w:pStyle w:val="Bulletline1"/>
        <w:numPr>
          <w:ilvl w:val="0"/>
          <w:numId w:val="24"/>
        </w:numPr>
        <w:rPr>
          <w:rFonts w:eastAsiaTheme="minorEastAsia"/>
        </w:rPr>
      </w:pPr>
      <w:r w:rsidRPr="00ED156F">
        <w:t xml:space="preserve">Vesels bērns. Informatīvs materiāls izglītības iestāžu pedagogiem par veselības izglītības jautājumiem. No 1. līdz 6. klasei. </w:t>
      </w:r>
      <w:hyperlink r:id="rId14">
        <w:r w:rsidRPr="00ED156F">
          <w:rPr>
            <w:rStyle w:val="Hyperlink"/>
            <w:rFonts w:eastAsia="Segoe UI Symbol"/>
          </w:rPr>
          <w:t>https://www.esparveselibu.lv/sites/default/files/2019-12/VeselsBerns_web_0.pdf</w:t>
        </w:r>
      </w:hyperlink>
      <w:r w:rsidRPr="00ED156F">
        <w:t xml:space="preserve"> Tēma “Veselīgs uzturs” (7. - 26. lpp.)</w:t>
      </w:r>
    </w:p>
    <w:p w:rsidR="00522181" w:rsidRPr="00ED156F" w:rsidRDefault="00522181" w:rsidP="00522181">
      <w:pPr>
        <w:spacing w:line="276" w:lineRule="auto"/>
        <w:rPr>
          <w:rFonts w:ascii="Times New Roman" w:hAnsi="Times New Roman" w:cs="Times New Roman"/>
          <w:lang w:val="lv-LV"/>
        </w:rPr>
      </w:pPr>
    </w:p>
    <w:bookmarkEnd w:id="3"/>
    <w:bookmarkEnd w:id="4"/>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23" w:rsidRDefault="00025E23" w:rsidP="00FE37EB">
      <w:pPr>
        <w:spacing w:after="0"/>
      </w:pPr>
      <w:r>
        <w:separator/>
      </w:r>
    </w:p>
  </w:endnote>
  <w:endnote w:type="continuationSeparator" w:id="0">
    <w:p w:rsidR="00025E23" w:rsidRDefault="00025E23" w:rsidP="00FE37EB">
      <w:pPr>
        <w:spacing w:after="0"/>
      </w:pPr>
      <w:r>
        <w:continuationSeparator/>
      </w:r>
    </w:p>
  </w:endnote>
  <w:endnote w:type="continuationNotice" w:id="1">
    <w:p w:rsidR="00025E23" w:rsidRDefault="00025E2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23" w:rsidRDefault="00025E23" w:rsidP="00FE37EB">
      <w:pPr>
        <w:spacing w:after="0"/>
      </w:pPr>
      <w:r>
        <w:separator/>
      </w:r>
    </w:p>
  </w:footnote>
  <w:footnote w:type="continuationSeparator" w:id="0">
    <w:p w:rsidR="00025E23" w:rsidRDefault="00025E23" w:rsidP="00FE37EB">
      <w:pPr>
        <w:spacing w:after="0"/>
      </w:pPr>
      <w:r>
        <w:continuationSeparator/>
      </w:r>
    </w:p>
  </w:footnote>
  <w:footnote w:type="continuationNotice" w:id="1">
    <w:p w:rsidR="00025E23" w:rsidRDefault="00025E2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81" w:rsidRPr="009B019E" w:rsidRDefault="00522181"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522181" w:rsidRPr="009B019E" w:rsidRDefault="00522181" w:rsidP="009B019E">
    <w:pPr>
      <w:pStyle w:val="A-galvene"/>
    </w:pPr>
    <w:r w:rsidRPr="009B019E">
      <w:t>Tēma: Veselīgs uzturs</w:t>
    </w:r>
  </w:p>
  <w:p w:rsidR="00522181" w:rsidRPr="009B019E" w:rsidRDefault="00522181" w:rsidP="009B019E">
    <w:pPr>
      <w:pStyle w:val="A-galvene"/>
    </w:pPr>
    <w:r w:rsidRPr="009B019E">
      <w:t xml:space="preserve">2. </w:t>
    </w:r>
    <w:r>
      <w:t>nodarbība</w:t>
    </w:r>
    <w:r w:rsidRPr="009B019E">
      <w:t xml:space="preserve"> - Ieguvumi no veselīga uztura</w:t>
    </w:r>
  </w:p>
  <w:p w:rsidR="00522181" w:rsidRDefault="00522181" w:rsidP="009B019E">
    <w:pPr>
      <w:pStyle w:val="A-galvene"/>
    </w:pPr>
  </w:p>
  <w:p w:rsidR="00522181" w:rsidRPr="009B019E" w:rsidRDefault="00522181"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25E2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5E23"/>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181"/>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3EE"/>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81"/>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22181"/>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2218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kdAxlo0WS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hooMxqwysZ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N989KXM2Qw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parveselibu.lv/sites/default/files/2019-12/VeselsBerns_web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321F5B6B-0D27-40F7-907A-9FBB8C3F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2420</Words>
  <Characters>1380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2021-10-14T22:18:00Z</dcterms:created>
  <dcterms:modified xsi:type="dcterms:W3CDTF">2021-10-14T22:19:00Z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