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95BE" w14:textId="77777777" w:rsidR="00790D2D" w:rsidRPr="00ED156F" w:rsidRDefault="00790D2D" w:rsidP="00790D2D">
      <w:pPr>
        <w:pStyle w:val="1-3klase"/>
        <w:rPr>
          <w:rFonts w:ascii="Times New Roman" w:hAnsi="Times New Roman" w:cs="Times New Roman"/>
        </w:rPr>
      </w:pPr>
      <w:bookmarkStart w:id="0" w:name="_Toc84437297"/>
      <w:bookmarkStart w:id="1" w:name="_Toc84499396"/>
      <w:r w:rsidRPr="00ED156F">
        <w:rPr>
          <w:rFonts w:ascii="Times New Roman" w:hAnsi="Times New Roman" w:cs="Times New Roman"/>
        </w:rPr>
        <w:t>3. klase</w:t>
      </w:r>
      <w:bookmarkEnd w:id="0"/>
      <w:bookmarkEnd w:id="1"/>
    </w:p>
    <w:p w14:paraId="01F95525" w14:textId="77777777" w:rsidR="00790D2D" w:rsidRPr="00ED156F" w:rsidRDefault="00790D2D" w:rsidP="00790D2D">
      <w:pPr>
        <w:pStyle w:val="1-3tema"/>
        <w:rPr>
          <w:rFonts w:ascii="Times New Roman" w:hAnsi="Times New Roman" w:cs="Times New Roman"/>
        </w:rPr>
      </w:pPr>
      <w:bookmarkStart w:id="2" w:name="_Toc84437298"/>
      <w:bookmarkStart w:id="3" w:name="_Toc84499397"/>
      <w:r w:rsidRPr="00ED156F">
        <w:rPr>
          <w:rFonts w:ascii="Times New Roman" w:hAnsi="Times New Roman" w:cs="Times New Roman"/>
        </w:rPr>
        <w:t>Tēma: Viltus ziņas</w:t>
      </w:r>
      <w:bookmarkEnd w:id="2"/>
      <w:bookmarkEnd w:id="3"/>
    </w:p>
    <w:p w14:paraId="55442BFB" w14:textId="77777777" w:rsidR="00790D2D" w:rsidRPr="00ED156F" w:rsidRDefault="00790D2D" w:rsidP="00790D2D">
      <w:pPr>
        <w:pStyle w:val="1-3stunda"/>
        <w:rPr>
          <w:rFonts w:ascii="Times New Roman" w:hAnsi="Times New Roman" w:cs="Times New Roman"/>
        </w:rPr>
      </w:pPr>
      <w:bookmarkStart w:id="4" w:name="_Toc84499398"/>
      <w:r w:rsidRPr="00ED156F">
        <w:rPr>
          <w:rFonts w:ascii="Times New Roman" w:hAnsi="Times New Roman" w:cs="Times New Roman"/>
        </w:rPr>
        <w:t>2. nodarbība - Kas padara žurnālistu tikumīgu?</w:t>
      </w:r>
      <w:bookmarkEnd w:id="4"/>
    </w:p>
    <w:p w14:paraId="3358173A" w14:textId="77777777" w:rsidR="00790D2D" w:rsidRDefault="00790D2D" w:rsidP="00790D2D">
      <w:pPr>
        <w:spacing w:after="0"/>
        <w:jc w:val="center"/>
        <w:rPr>
          <w:rFonts w:ascii="Times New Roman" w:eastAsia="Segoe UI Symbol" w:hAnsi="Times New Roman" w:cs="Times New Roman"/>
          <w:b/>
          <w:lang w:val="lv-LV"/>
        </w:rPr>
      </w:pPr>
      <w:r w:rsidRPr="00DD0376">
        <w:rPr>
          <w:rFonts w:ascii="Times New Roman" w:eastAsia="Segoe UI Symbol" w:hAnsi="Times New Roman" w:cs="Times New Roman"/>
          <w:b/>
          <w:sz w:val="24"/>
          <w:lang w:val="lv-LV"/>
        </w:rPr>
        <w:t>Nodarbības atsegums</w:t>
      </w:r>
    </w:p>
    <w:p w14:paraId="557FCAC9" w14:textId="77777777" w:rsidR="00790D2D" w:rsidRDefault="00790D2D" w:rsidP="00790D2D">
      <w:pPr>
        <w:spacing w:after="0"/>
        <w:rPr>
          <w:rFonts w:ascii="Times New Roman" w:eastAsia="Segoe UI Symbol" w:hAnsi="Times New Roman" w:cs="Times New Roman"/>
          <w:b/>
          <w:lang w:val="lv-LV"/>
        </w:rPr>
      </w:pPr>
    </w:p>
    <w:p w14:paraId="22935C22" w14:textId="77777777" w:rsidR="00790D2D" w:rsidRPr="00ED156F" w:rsidRDefault="00790D2D" w:rsidP="00790D2D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>
        <w:rPr>
          <w:rFonts w:ascii="Times New Roman" w:eastAsia="Segoe UI Symbol" w:hAnsi="Times New Roman" w:cs="Times New Roman"/>
          <w:b/>
          <w:lang w:val="lv-LV"/>
        </w:rPr>
        <w:t>Nodarbībā sasniedzamie rezultāti</w:t>
      </w:r>
    </w:p>
    <w:p w14:paraId="0A425966" w14:textId="77777777" w:rsidR="00790D2D" w:rsidRPr="00ED156F" w:rsidRDefault="00790D2D" w:rsidP="00790D2D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eastAsia="Segoe UI Symbol" w:hAnsi="Times New Roman" w:cs="Times New Roman"/>
          <w:b/>
          <w:i/>
          <w:lang w:val="lv-LV"/>
        </w:rPr>
        <w:t>Skolēnam veidojas priekšstats par to,</w:t>
      </w:r>
    </w:p>
    <w:p w14:paraId="2E6C57C0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 xml:space="preserve">kas padara žurnālistu tikumīgu; </w:t>
      </w:r>
    </w:p>
    <w:p w14:paraId="0D6F3559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ko nozīme būt par žurnālistu;</w:t>
      </w:r>
    </w:p>
    <w:p w14:paraId="7E5E4D94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ir žurnālisti- autoritātes Latvijā.</w:t>
      </w:r>
    </w:p>
    <w:p w14:paraId="02D31417" w14:textId="77777777" w:rsidR="00790D2D" w:rsidRPr="00ED156F" w:rsidRDefault="00790D2D" w:rsidP="00790D2D">
      <w:pPr>
        <w:spacing w:after="0"/>
        <w:rPr>
          <w:rFonts w:ascii="Times New Roman" w:eastAsia="Segoe UI Symbol" w:hAnsi="Times New Roman" w:cs="Times New Roman"/>
          <w:b/>
          <w:i/>
          <w:lang w:val="lv-LV"/>
        </w:rPr>
      </w:pPr>
      <w:r w:rsidRPr="00ED156F">
        <w:rPr>
          <w:rFonts w:ascii="Times New Roman" w:eastAsia="Segoe UI Symbol" w:hAnsi="Times New Roman" w:cs="Times New Roman"/>
          <w:b/>
          <w:i/>
          <w:lang w:val="lv-LV"/>
        </w:rPr>
        <w:t>Skolēnam sāk veidoties morālais ieradums</w:t>
      </w:r>
    </w:p>
    <w:p w14:paraId="76B66A6D" w14:textId="77777777" w:rsidR="00790D2D" w:rsidRPr="00ED156F" w:rsidRDefault="00790D2D" w:rsidP="00790D2D">
      <w:pPr>
        <w:pStyle w:val="bulletline"/>
        <w:rPr>
          <w:rFonts w:eastAsiaTheme="minorEastAsia"/>
          <w:color w:val="000000" w:themeColor="text1"/>
        </w:rPr>
      </w:pPr>
      <w:r w:rsidRPr="00ED156F">
        <w:t>atpazīt tikumīgus žurnālistus-morālās autoritātes Latvijā;</w:t>
      </w:r>
    </w:p>
    <w:p w14:paraId="4F1DE105" w14:textId="77777777" w:rsidR="00790D2D" w:rsidRPr="00ED156F" w:rsidRDefault="00790D2D" w:rsidP="00790D2D">
      <w:pPr>
        <w:pStyle w:val="bulletline"/>
        <w:rPr>
          <w:rFonts w:eastAsiaTheme="minorEastAsia"/>
          <w:color w:val="000000" w:themeColor="text1"/>
        </w:rPr>
      </w:pPr>
      <w:r w:rsidRPr="00ED156F">
        <w:t>ikdienā pieņemt lēmumus, kas nepieciešami tikumīgam ziņu lasītājam;</w:t>
      </w:r>
    </w:p>
    <w:p w14:paraId="484E4C51" w14:textId="77777777" w:rsidR="00790D2D" w:rsidRPr="00ED156F" w:rsidRDefault="00790D2D" w:rsidP="00790D2D">
      <w:pPr>
        <w:pStyle w:val="bulletline"/>
        <w:rPr>
          <w:rFonts w:eastAsiaTheme="minorEastAsia"/>
          <w:color w:val="000000" w:themeColor="text1"/>
        </w:rPr>
      </w:pPr>
      <w:r w:rsidRPr="00ED156F">
        <w:t>noteikt, kādi tikumi nepieciešami labam žurnālistam, un praktizēt tos.</w:t>
      </w:r>
    </w:p>
    <w:p w14:paraId="7ED28E8C" w14:textId="77777777" w:rsidR="00790D2D" w:rsidRPr="00ED156F" w:rsidRDefault="00790D2D" w:rsidP="00790D2D">
      <w:pPr>
        <w:spacing w:after="0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6EB389DE" w14:textId="77777777" w:rsidR="00790D2D" w:rsidRPr="00ED156F" w:rsidRDefault="00790D2D" w:rsidP="00790D2D">
      <w:pPr>
        <w:pStyle w:val="a9"/>
        <w:rPr>
          <w:rFonts w:ascii="Times New Roman" w:eastAsia="Segoe UI Symbol" w:hAnsi="Times New Roman" w:cs="Times New Roman"/>
          <w:b/>
        </w:rPr>
      </w:pPr>
      <w:r w:rsidRPr="00ED156F">
        <w:rPr>
          <w:rFonts w:ascii="Times New Roman" w:eastAsia="Segoe UI Symbol" w:hAnsi="Times New Roman" w:cs="Times New Roman"/>
          <w:b/>
        </w:rPr>
        <w:t xml:space="preserve">Atslēgvārdi: </w:t>
      </w:r>
      <w:r w:rsidRPr="00ED156F">
        <w:rPr>
          <w:rFonts w:ascii="Times New Roman" w:eastAsia="Segoe UI Symbol" w:hAnsi="Times New Roman" w:cs="Times New Roman"/>
        </w:rPr>
        <w:t>tikumīgs, netikumīgs, žurnālists, viltus ziņas, precīzs.</w:t>
      </w:r>
    </w:p>
    <w:p w14:paraId="78BCF0F9" w14:textId="77777777" w:rsidR="00790D2D" w:rsidRPr="00ED156F" w:rsidRDefault="00790D2D" w:rsidP="00790D2D">
      <w:pPr>
        <w:pStyle w:val="a9"/>
        <w:rPr>
          <w:rFonts w:ascii="Times New Roman" w:eastAsia="Segoe UI Symbol" w:hAnsi="Times New Roman" w:cs="Times New Roman"/>
          <w:b/>
        </w:rPr>
      </w:pPr>
    </w:p>
    <w:p w14:paraId="03756CE2" w14:textId="77777777" w:rsidR="00790D2D" w:rsidRPr="005C2A23" w:rsidRDefault="00790D2D" w:rsidP="00790D2D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90D2D" w:rsidRPr="00F82682" w14:paraId="29148E76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4ADEC748" w14:textId="77777777" w:rsidR="00790D2D" w:rsidRPr="00F82682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5F90034D" w14:textId="77777777" w:rsidR="00790D2D" w:rsidRPr="00F82682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2DB7B43" w14:textId="77777777" w:rsidR="00790D2D" w:rsidRPr="00F82682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790D2D" w:rsidRPr="00F82682" w14:paraId="1C82F902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14AA0589" w14:textId="77777777" w:rsidR="00790D2D" w:rsidRPr="00B85A99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59A302E1" w14:textId="77777777" w:rsidR="00790D2D" w:rsidRPr="00F82682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F123A">
              <w:rPr>
                <w:b w:val="0"/>
                <w:bCs w:val="0"/>
                <w:sz w:val="22"/>
                <w:szCs w:val="22"/>
              </w:rPr>
              <w:t>Cilvēka cieņa, brīvība,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5DB24EB9" w14:textId="77777777" w:rsidR="00790D2D" w:rsidRPr="00F82682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F123A">
              <w:rPr>
                <w:b w:val="0"/>
                <w:bCs w:val="0"/>
                <w:sz w:val="22"/>
                <w:szCs w:val="22"/>
              </w:rPr>
              <w:t xml:space="preserve">Atbildība, patiesība, harmonija, saskaņa </w:t>
            </w:r>
          </w:p>
        </w:tc>
      </w:tr>
      <w:tr w:rsidR="00790D2D" w:rsidRPr="00F82682" w14:paraId="5E4B9717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6797877C" w14:textId="77777777" w:rsidR="00790D2D" w:rsidRPr="00B85A99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3B357E02" w14:textId="77777777" w:rsidR="00790D2D" w:rsidRPr="00F82682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2F123A">
              <w:rPr>
                <w:b w:val="0"/>
                <w:bCs w:val="0"/>
                <w:sz w:val="22"/>
                <w:szCs w:val="22"/>
              </w:rPr>
              <w:t>Taisnīgums, godīgums</w:t>
            </w:r>
            <w:r>
              <w:rPr>
                <w:b w:val="0"/>
                <w:bCs w:val="0"/>
                <w:sz w:val="22"/>
                <w:szCs w:val="22"/>
              </w:rPr>
              <w:t>, drosme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0E2FE407" w14:textId="77777777" w:rsidR="00790D2D" w:rsidRPr="00F82682" w:rsidRDefault="00790D2D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Patiesīgums, atklātība, apņēmīgums</w:t>
            </w:r>
            <w:r w:rsidRPr="002F123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14F03030" w14:textId="77777777" w:rsidR="00790D2D" w:rsidRDefault="00790D2D" w:rsidP="00790D2D">
      <w:pPr>
        <w:spacing w:after="0"/>
        <w:rPr>
          <w:rFonts w:ascii="Times New Roman" w:eastAsia="Segoe UI Symbol" w:hAnsi="Times New Roman" w:cs="Times New Roman"/>
          <w:b/>
          <w:lang w:val="lv-LV"/>
        </w:rPr>
      </w:pPr>
    </w:p>
    <w:p w14:paraId="5D756B51" w14:textId="77777777" w:rsidR="00790D2D" w:rsidRPr="00ED156F" w:rsidRDefault="00790D2D" w:rsidP="00790D2D">
      <w:pPr>
        <w:spacing w:after="0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 xml:space="preserve">Mācību materiāli: </w:t>
      </w:r>
    </w:p>
    <w:p w14:paraId="7CA2E002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b/>
          <w:color w:val="000000"/>
        </w:rPr>
      </w:pPr>
      <w:r w:rsidRPr="00ED156F">
        <w:rPr>
          <w:i/>
        </w:rPr>
        <w:t>PowerPoint</w:t>
      </w:r>
      <w:r w:rsidRPr="00ED156F">
        <w:t xml:space="preserve"> </w:t>
      </w:r>
      <w:r w:rsidRPr="00ED156F">
        <w:rPr>
          <w:highlight w:val="white"/>
        </w:rPr>
        <w:t>prezentācija ''Kas padara žurnālistu tikumīgu?''.</w:t>
      </w:r>
    </w:p>
    <w:p w14:paraId="0F78A7E9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b/>
          <w:color w:val="000000"/>
        </w:rPr>
      </w:pPr>
      <w:r w:rsidRPr="00ED156F">
        <w:t>Piekļuve internetam, lai meklētu informāciju.</w:t>
      </w:r>
    </w:p>
    <w:p w14:paraId="22CE60CD" w14:textId="77777777" w:rsidR="00790D2D" w:rsidRDefault="00790D2D" w:rsidP="00790D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Segoe UI Symbol" w:hAnsi="Times New Roman" w:cs="Times New Roman"/>
          <w:b/>
          <w:lang w:val="lv-LV"/>
        </w:rPr>
      </w:pPr>
    </w:p>
    <w:p w14:paraId="62645311" w14:textId="77777777" w:rsidR="00790D2D" w:rsidRPr="00ED156F" w:rsidRDefault="00790D2D" w:rsidP="00790D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Segoe UI Symbol" w:hAnsi="Times New Roman" w:cs="Times New Roman"/>
          <w:b/>
          <w:color w:val="000000" w:themeColor="text1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 xml:space="preserve">Atslēgas jautājumi:  </w:t>
      </w:r>
    </w:p>
    <w:p w14:paraId="3DD38EAA" w14:textId="77777777" w:rsidR="00790D2D" w:rsidRPr="00ED156F" w:rsidRDefault="00790D2D" w:rsidP="00790D2D">
      <w:pPr>
        <w:pStyle w:val="a"/>
        <w:numPr>
          <w:ilvl w:val="0"/>
          <w:numId w:val="279"/>
        </w:numPr>
        <w:rPr>
          <w:rFonts w:eastAsiaTheme="minorEastAsia"/>
        </w:rPr>
      </w:pPr>
      <w:r w:rsidRPr="00ED156F">
        <w:t>Kādi tikumi ir svarīgi, strādājot par žurnālistu?</w:t>
      </w:r>
      <w:r w:rsidRPr="00ED156F">
        <w:rPr>
          <w:b/>
        </w:rPr>
        <w:t xml:space="preserve"> </w:t>
      </w:r>
    </w:p>
    <w:p w14:paraId="7814E147" w14:textId="77777777" w:rsidR="00790D2D" w:rsidRPr="00ED156F" w:rsidRDefault="00790D2D" w:rsidP="00790D2D">
      <w:pPr>
        <w:pStyle w:val="a"/>
        <w:numPr>
          <w:ilvl w:val="0"/>
          <w:numId w:val="279"/>
        </w:numPr>
        <w:rPr>
          <w:rFonts w:eastAsiaTheme="minorEastAsia"/>
        </w:rPr>
      </w:pPr>
      <w:r w:rsidRPr="00ED156F">
        <w:t>Kur un kad žurnālists strādāja?</w:t>
      </w:r>
      <w:r w:rsidRPr="00ED156F">
        <w:rPr>
          <w:b/>
        </w:rPr>
        <w:t xml:space="preserve"> </w:t>
      </w:r>
    </w:p>
    <w:p w14:paraId="5413529C" w14:textId="77777777" w:rsidR="00790D2D" w:rsidRPr="00ED156F" w:rsidRDefault="00790D2D" w:rsidP="00790D2D">
      <w:pPr>
        <w:pStyle w:val="a"/>
        <w:numPr>
          <w:ilvl w:val="0"/>
          <w:numId w:val="279"/>
        </w:numPr>
        <w:rPr>
          <w:rFonts w:eastAsiaTheme="minorEastAsia"/>
        </w:rPr>
      </w:pPr>
      <w:r w:rsidRPr="00ED156F">
        <w:t>Kādēļ šos žurnālistus atceras?</w:t>
      </w:r>
      <w:r w:rsidRPr="00ED156F">
        <w:rPr>
          <w:b/>
        </w:rPr>
        <w:t xml:space="preserve"> </w:t>
      </w:r>
    </w:p>
    <w:p w14:paraId="04550138" w14:textId="77777777" w:rsidR="00790D2D" w:rsidRPr="00ED156F" w:rsidRDefault="00790D2D" w:rsidP="00790D2D">
      <w:pPr>
        <w:pStyle w:val="a"/>
        <w:numPr>
          <w:ilvl w:val="0"/>
          <w:numId w:val="279"/>
        </w:numPr>
        <w:rPr>
          <w:rFonts w:eastAsiaTheme="minorEastAsia"/>
        </w:rPr>
      </w:pPr>
      <w:r w:rsidRPr="00ED156F">
        <w:t>Kādus tikumus viņi parādījuši?</w:t>
      </w:r>
      <w:r w:rsidRPr="00ED156F">
        <w:rPr>
          <w:b/>
        </w:rPr>
        <w:t xml:space="preserve"> </w:t>
      </w:r>
    </w:p>
    <w:p w14:paraId="4C1C6CF4" w14:textId="77777777" w:rsidR="00790D2D" w:rsidRPr="00ED156F" w:rsidRDefault="00790D2D" w:rsidP="00790D2D">
      <w:pPr>
        <w:pStyle w:val="a"/>
        <w:numPr>
          <w:ilvl w:val="0"/>
          <w:numId w:val="279"/>
        </w:numPr>
        <w:rPr>
          <w:rFonts w:eastAsiaTheme="minorEastAsia"/>
        </w:rPr>
      </w:pPr>
      <w:r w:rsidRPr="00ED156F">
        <w:t>Kas ietekmē žurnālistu?</w:t>
      </w:r>
      <w:r w:rsidRPr="00ED156F">
        <w:rPr>
          <w:b/>
        </w:rPr>
        <w:t xml:space="preserve"> </w:t>
      </w:r>
    </w:p>
    <w:p w14:paraId="798C9B89" w14:textId="77777777" w:rsidR="00790D2D" w:rsidRPr="00ED156F" w:rsidRDefault="00790D2D" w:rsidP="00790D2D">
      <w:pPr>
        <w:pStyle w:val="a"/>
        <w:numPr>
          <w:ilvl w:val="0"/>
          <w:numId w:val="279"/>
        </w:numPr>
        <w:rPr>
          <w:rFonts w:eastAsiaTheme="minorEastAsia"/>
          <w:color w:val="000000"/>
        </w:rPr>
      </w:pPr>
      <w:r w:rsidRPr="00ED156F">
        <w:t>Kā tas var ietekmēt viņa uzvedību?</w:t>
      </w:r>
    </w:p>
    <w:p w14:paraId="2237E13D" w14:textId="77777777" w:rsidR="00790D2D" w:rsidRPr="00ED156F" w:rsidRDefault="00790D2D" w:rsidP="00790D2D">
      <w:pPr>
        <w:spacing w:after="0"/>
        <w:rPr>
          <w:rFonts w:ascii="Times New Roman" w:eastAsia="Segoe UI Symbol" w:hAnsi="Times New Roman" w:cs="Times New Roman"/>
          <w:b/>
          <w:lang w:val="lv-LV"/>
        </w:rPr>
      </w:pPr>
    </w:p>
    <w:p w14:paraId="54C8AE69" w14:textId="77777777" w:rsidR="00790D2D" w:rsidRPr="004534A3" w:rsidRDefault="00790D2D" w:rsidP="00790D2D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31D7D666" w14:textId="77777777" w:rsidR="00790D2D" w:rsidRPr="00ED156F" w:rsidRDefault="00790D2D" w:rsidP="00790D2D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14:paraId="4048E23E" w14:textId="77777777" w:rsidR="00790D2D" w:rsidRPr="00ED156F" w:rsidRDefault="00790D2D" w:rsidP="00790D2D">
      <w:pPr>
        <w:pStyle w:val="aktivitte"/>
        <w:rPr>
          <w:rFonts w:eastAsia="Segoe UI Symbol"/>
        </w:rPr>
      </w:pPr>
      <w:r w:rsidRPr="00ED156F">
        <w:t xml:space="preserve">Ierosme. Tikumīgs/netikumīgs </w:t>
      </w:r>
      <w:r w:rsidRPr="00ED156F">
        <w:rPr>
          <w:rFonts w:eastAsia="Segoe UI Symbol"/>
        </w:rPr>
        <w:t>(ieteicamais laiks 4 min.)</w:t>
      </w:r>
    </w:p>
    <w:p w14:paraId="471C4089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 xml:space="preserve">[2. slaids] </w:t>
      </w:r>
      <w:r w:rsidRPr="00ED156F">
        <w:rPr>
          <w:rFonts w:ascii="Times New Roman" w:eastAsia="Segoe UI Symbol" w:hAnsi="Times New Roman" w:cs="Times New Roman"/>
          <w:lang w:val="lv-LV"/>
        </w:rPr>
        <w:t>Skolotājs var izmantot iepriekšējā nodarbībā iegūtās zināšanas, sagrupē prezentācijā sniegtos apgalvojumus, norādot, kuri liecina par tikumīgu/netikumīgu žurnālistu.</w:t>
      </w:r>
    </w:p>
    <w:p w14:paraId="21E4A3B5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b/>
          <w:lang w:val="lv-LV"/>
        </w:rPr>
      </w:pPr>
    </w:p>
    <w:p w14:paraId="5B692BB9" w14:textId="77777777" w:rsidR="00790D2D" w:rsidRPr="00ED156F" w:rsidRDefault="00790D2D" w:rsidP="00790D2D">
      <w:pPr>
        <w:pStyle w:val="aktivitte"/>
        <w:rPr>
          <w:rFonts w:eastAsia="Segoe UI Symbol"/>
        </w:rPr>
      </w:pPr>
      <w:r w:rsidRPr="00ED156F">
        <w:t xml:space="preserve">1. aktivitāte. Cilvēki-morālās autoritātes </w:t>
      </w:r>
      <w:r w:rsidRPr="00ED156F">
        <w:rPr>
          <w:rFonts w:eastAsia="Segoe UI Symbol"/>
        </w:rPr>
        <w:t>(ieteicamais laiks 15 min.)</w:t>
      </w:r>
    </w:p>
    <w:p w14:paraId="6CBF314B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 xml:space="preserve">[3. slaids] 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Skolotājs ļauj skolēniem atkārtot, kādi tikumi un prasmes padara žurnālistu par labu profesionāli. Skolotājs iepazīstina bērnus ar Latvijas žurnālistu asociāciju (LŽĀ) un dažām to morālajām </w:t>
      </w:r>
      <w:r w:rsidRPr="00ED156F">
        <w:rPr>
          <w:rFonts w:ascii="Times New Roman" w:eastAsia="Segoe UI Symbol" w:hAnsi="Times New Roman" w:cs="Times New Roman"/>
          <w:lang w:val="lv-LV"/>
        </w:rPr>
        <w:lastRenderedPageBreak/>
        <w:t xml:space="preserve">autoritātēm: </w:t>
      </w:r>
      <w:r w:rsidRPr="00ED156F">
        <w:rPr>
          <w:rFonts w:ascii="Times New Roman" w:eastAsia="Segoe UI Symbol" w:hAnsi="Times New Roman" w:cs="Times New Roman"/>
          <w:i/>
          <w:lang w:val="lv-LV"/>
        </w:rPr>
        <w:t xml:space="preserve">Jānis </w:t>
      </w:r>
      <w:proofErr w:type="spellStart"/>
      <w:r w:rsidRPr="00ED156F">
        <w:rPr>
          <w:rFonts w:ascii="Times New Roman" w:eastAsia="Segoe UI Symbol" w:hAnsi="Times New Roman" w:cs="Times New Roman"/>
          <w:i/>
          <w:lang w:val="lv-LV"/>
        </w:rPr>
        <w:t>Geste</w:t>
      </w:r>
      <w:proofErr w:type="spellEnd"/>
      <w:r w:rsidRPr="00ED156F">
        <w:rPr>
          <w:rFonts w:ascii="Times New Roman" w:eastAsia="Segoe UI Symbol" w:hAnsi="Times New Roman" w:cs="Times New Roman"/>
          <w:lang w:val="lv-LV"/>
        </w:rPr>
        <w:t xml:space="preserve"> (Latvijas Televīzija, Ziņu dienests), </w:t>
      </w:r>
      <w:r w:rsidRPr="00ED156F">
        <w:rPr>
          <w:rFonts w:ascii="Times New Roman" w:eastAsia="Segoe UI Symbol" w:hAnsi="Times New Roman" w:cs="Times New Roman"/>
          <w:i/>
          <w:lang w:val="lv-LV"/>
        </w:rPr>
        <w:t>Anita Brauna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(Latvijas Radio) un </w:t>
      </w:r>
      <w:r w:rsidRPr="00ED156F">
        <w:rPr>
          <w:rFonts w:ascii="Times New Roman" w:eastAsia="Segoe UI Symbol" w:hAnsi="Times New Roman" w:cs="Times New Roman"/>
          <w:i/>
          <w:lang w:val="lv-LV"/>
        </w:rPr>
        <w:t xml:space="preserve">Marta </w:t>
      </w:r>
      <w:proofErr w:type="spellStart"/>
      <w:r w:rsidRPr="00ED156F">
        <w:rPr>
          <w:rFonts w:ascii="Times New Roman" w:eastAsia="Segoe UI Symbol" w:hAnsi="Times New Roman" w:cs="Times New Roman"/>
          <w:i/>
          <w:lang w:val="lv-LV"/>
        </w:rPr>
        <w:t>Cerava</w:t>
      </w:r>
      <w:proofErr w:type="spellEnd"/>
      <w:r w:rsidRPr="00ED156F">
        <w:rPr>
          <w:rFonts w:ascii="Times New Roman" w:eastAsia="Segoe UI Symbol" w:hAnsi="Times New Roman" w:cs="Times New Roman"/>
          <w:lang w:val="lv-LV"/>
        </w:rPr>
        <w:t xml:space="preserve"> (Lsm.lv galvenā redaktore), </w:t>
      </w:r>
      <w:proofErr w:type="spellStart"/>
      <w:r w:rsidRPr="00ED156F">
        <w:rPr>
          <w:rFonts w:ascii="Times New Roman" w:eastAsia="Segoe UI Symbol" w:hAnsi="Times New Roman" w:cs="Times New Roman"/>
          <w:lang w:val="lv-LV"/>
        </w:rPr>
        <w:t>Aidis</w:t>
      </w:r>
      <w:proofErr w:type="spellEnd"/>
      <w:r w:rsidRPr="00ED156F">
        <w:rPr>
          <w:rFonts w:ascii="Times New Roman" w:eastAsia="Segoe UI Symbol" w:hAnsi="Times New Roman" w:cs="Times New Roman"/>
          <w:lang w:val="lv-LV"/>
        </w:rPr>
        <w:t xml:space="preserve"> Tomsons (Latvijas radio, raidījums “Krustpunkti”).</w:t>
      </w:r>
    </w:p>
    <w:p w14:paraId="7DD30952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 xml:space="preserve">Skolotājs sadala bērnus grupās un aicina atrast vairāk informācijas par vienu no žurnālistiem-morālajām autoritātēm. </w:t>
      </w:r>
      <w:r w:rsidRPr="00ED156F">
        <w:rPr>
          <w:rFonts w:ascii="Times New Roman" w:eastAsia="Segoe UI Symbol" w:hAnsi="Times New Roman" w:cs="Times New Roman"/>
          <w:b/>
          <w:lang w:val="lv-LV"/>
        </w:rPr>
        <w:t>6 minūšu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laikā viņiem jāsagatavo īsa </w:t>
      </w:r>
      <w:r w:rsidRPr="00ED156F">
        <w:rPr>
          <w:rFonts w:ascii="Times New Roman" w:eastAsia="Segoe UI Symbol" w:hAnsi="Times New Roman" w:cs="Times New Roman"/>
          <w:b/>
          <w:lang w:val="lv-LV"/>
        </w:rPr>
        <w:t>2 minūšu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prezentācija pārējai klasei, norādot: </w:t>
      </w:r>
    </w:p>
    <w:p w14:paraId="24199164" w14:textId="77777777" w:rsidR="00790D2D" w:rsidRPr="00ED156F" w:rsidRDefault="00790D2D" w:rsidP="00790D2D">
      <w:pPr>
        <w:numPr>
          <w:ilvl w:val="0"/>
          <w:numId w:val="40"/>
        </w:numPr>
        <w:spacing w:after="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 xml:space="preserve">kur un kad žurnālisti strādāja; </w:t>
      </w:r>
    </w:p>
    <w:p w14:paraId="03EB73E3" w14:textId="77777777" w:rsidR="00790D2D" w:rsidRPr="00ED156F" w:rsidRDefault="00790D2D" w:rsidP="00790D2D">
      <w:pPr>
        <w:numPr>
          <w:ilvl w:val="0"/>
          <w:numId w:val="40"/>
        </w:numPr>
        <w:spacing w:after="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>kādēļ šos žurnālistus atceras, kādēļ viņi ir slaveni;</w:t>
      </w:r>
    </w:p>
    <w:p w14:paraId="7AC974AC" w14:textId="1ACB0E0A" w:rsidR="00790D2D" w:rsidRPr="00ED156F" w:rsidRDefault="00790D2D" w:rsidP="00790D2D">
      <w:pPr>
        <w:spacing w:after="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>Papild</w:t>
      </w:r>
      <w:r w:rsidR="000B19A3">
        <w:rPr>
          <w:rFonts w:ascii="Times New Roman" w:eastAsia="Segoe UI Symbol" w:hAnsi="Times New Roman" w:cs="Times New Roman"/>
          <w:b/>
          <w:lang w:val="lv-LV"/>
        </w:rPr>
        <w:t xml:space="preserve">u </w:t>
      </w:r>
      <w:r w:rsidRPr="00ED156F">
        <w:rPr>
          <w:rFonts w:ascii="Times New Roman" w:eastAsia="Segoe UI Symbol" w:hAnsi="Times New Roman" w:cs="Times New Roman"/>
          <w:b/>
          <w:lang w:val="lv-LV"/>
        </w:rPr>
        <w:t>jautājums: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  kādi tikumi viņiem piemīt un kas uz to norāda. </w:t>
      </w:r>
    </w:p>
    <w:p w14:paraId="1D8DE6F1" w14:textId="77777777" w:rsidR="00790D2D" w:rsidRPr="00ED156F" w:rsidRDefault="00790D2D" w:rsidP="00790D2D">
      <w:pPr>
        <w:spacing w:after="200" w:line="276" w:lineRule="auto"/>
        <w:rPr>
          <w:rFonts w:ascii="Times New Roman" w:hAnsi="Times New Roman" w:cs="Times New Roman"/>
          <w:i/>
          <w:iCs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 xml:space="preserve">Skolotājs pajautā, kurš žurnālists bērnus iedvesmoja visvairāk un kāpēc.  </w:t>
      </w:r>
    </w:p>
    <w:p w14:paraId="67E17A26" w14:textId="77777777" w:rsidR="00790D2D" w:rsidRPr="00ED156F" w:rsidRDefault="00790D2D" w:rsidP="00790D2D">
      <w:pPr>
        <w:pStyle w:val="Komentri"/>
      </w:pPr>
      <w:r w:rsidRPr="00ED156F">
        <w:t>Kolēģu komentāri:</w:t>
      </w:r>
    </w:p>
    <w:p w14:paraId="5017F266" w14:textId="7AE650BF" w:rsidR="00790D2D" w:rsidRPr="00ED156F" w:rsidRDefault="00790D2D" w:rsidP="00790D2D">
      <w:pPr>
        <w:pStyle w:val="Komentri"/>
        <w:rPr>
          <w:b/>
        </w:rPr>
      </w:pPr>
      <w:r w:rsidRPr="00ED156F">
        <w:t>“Tā kā 3. klases skolēniem īsti nebija priekšstata par žurnālista darbu, tad kopīgi pārrunājām to. Tikai tad varēja īstenot piedāvātās aktivitātes.”</w:t>
      </w:r>
    </w:p>
    <w:p w14:paraId="41BB10CA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b/>
          <w:lang w:val="lv-LV"/>
        </w:rPr>
      </w:pPr>
    </w:p>
    <w:p w14:paraId="407FF823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>2. aktivitāte. Būt par žurnālistu (ieteicamais laiks 12 min.)</w:t>
      </w:r>
    </w:p>
    <w:p w14:paraId="085F3FFE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lang w:val="lv-LV"/>
        </w:rPr>
        <w:t>Paskaidrojiet, ka bērni izmantos aplūkotos tikumus, lai uzrakstītu īsu ziņojumu.</w:t>
      </w:r>
    </w:p>
    <w:p w14:paraId="4926AE9E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 xml:space="preserve">[4. slaids] 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Internetā pieejama interaktīva spēle, kas ļauj bērniem to izdarīt pāros, ja ir pieejams klēpjdators vai planšetdators: </w:t>
      </w:r>
      <w:hyperlink r:id="rId11">
        <w:r w:rsidRPr="00ED156F">
          <w:rPr>
            <w:rFonts w:ascii="Times New Roman" w:eastAsia="Segoe UI Symbol" w:hAnsi="Times New Roman" w:cs="Times New Roman"/>
            <w:color w:val="0000FF"/>
            <w:u w:val="single"/>
            <w:lang w:val="lv-LV"/>
          </w:rPr>
          <w:t>https://www.lsm.lv/smadzenu-skalotava</w:t>
        </w:r>
      </w:hyperlink>
      <w:r w:rsidRPr="00ED156F">
        <w:rPr>
          <w:rFonts w:ascii="Times New Roman" w:eastAsia="Segoe UI Symbol" w:hAnsi="Times New Roman" w:cs="Times New Roman"/>
          <w:lang w:val="lv-LV"/>
        </w:rPr>
        <w:t xml:space="preserve"> </w:t>
      </w:r>
    </w:p>
    <w:p w14:paraId="6C05B7D7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b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>Spēles noteikumi:</w:t>
      </w:r>
    </w:p>
    <w:p w14:paraId="326AA825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color w:val="000000"/>
        </w:rPr>
      </w:pPr>
      <w:r w:rsidRPr="00ED156F">
        <w:t>izvēlies vienu no četrām lomām,</w:t>
      </w:r>
    </w:p>
    <w:p w14:paraId="40C162CA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color w:val="000000"/>
        </w:rPr>
      </w:pPr>
      <w:r w:rsidRPr="00ED156F">
        <w:t>atlasi attēlus, kurus savā sociālajā medijā varētu publicēt izvēlētais tēls,</w:t>
      </w:r>
    </w:p>
    <w:p w14:paraId="55F7C6EF" w14:textId="77777777" w:rsidR="00790D2D" w:rsidRPr="00ED156F" w:rsidRDefault="00790D2D" w:rsidP="00790D2D">
      <w:pPr>
        <w:pStyle w:val="Bulletline1"/>
        <w:numPr>
          <w:ilvl w:val="0"/>
          <w:numId w:val="24"/>
        </w:numPr>
        <w:rPr>
          <w:color w:val="000000"/>
        </w:rPr>
      </w:pPr>
      <w:r w:rsidRPr="00ED156F">
        <w:t>spēles beigās uzzini, vai atbilsti savai izvēlētajai lomai.</w:t>
      </w:r>
    </w:p>
    <w:p w14:paraId="5BF0C19E" w14:textId="77777777" w:rsidR="00790D2D" w:rsidRPr="00ED156F" w:rsidRDefault="00790D2D" w:rsidP="00790D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Segoe UI Symbol" w:hAnsi="Times New Roman" w:cs="Times New Roman"/>
          <w:color w:val="000000"/>
          <w:lang w:val="lv-LV"/>
        </w:rPr>
      </w:pPr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Attēlos redzamās frāzes ir "Smadzeņu </w:t>
      </w:r>
      <w:proofErr w:type="spellStart"/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skalotavas</w:t>
      </w:r>
      <w:proofErr w:type="spellEnd"/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" veidotāju </w:t>
      </w:r>
      <w:proofErr w:type="spellStart"/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autordarbs</w:t>
      </w:r>
      <w:proofErr w:type="spellEnd"/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 xml:space="preserve">, nevis citāti. Tās ir  pietuvinātas to reālajam izteiksmes veidam un pielāgotas "Smadzeņu </w:t>
      </w:r>
      <w:proofErr w:type="spellStart"/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skalotavas</w:t>
      </w:r>
      <w:proofErr w:type="spellEnd"/>
      <w:r w:rsidRPr="00ED156F">
        <w:rPr>
          <w:rFonts w:ascii="Times New Roman" w:eastAsia="Segoe UI Symbol" w:hAnsi="Times New Roman" w:cs="Times New Roman"/>
          <w:color w:val="000000" w:themeColor="text1"/>
          <w:lang w:val="lv-LV"/>
        </w:rPr>
        <w:t>" vajadzībām.</w:t>
      </w:r>
    </w:p>
    <w:p w14:paraId="7E901EA6" w14:textId="7AEBF5F0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 xml:space="preserve">[5. slaids] </w:t>
      </w:r>
      <w:r w:rsidRPr="00ED156F">
        <w:rPr>
          <w:rFonts w:ascii="Times New Roman" w:eastAsia="Segoe UI Symbol" w:hAnsi="Times New Roman" w:cs="Times New Roman"/>
          <w:lang w:val="lv-LV"/>
        </w:rPr>
        <w:t xml:space="preserve">Skolotājs parāda bērniem ziņu raidījuma video (LVM agrotehniskā kopšana: </w:t>
      </w:r>
      <w:hyperlink r:id="rId12">
        <w:r w:rsidRPr="00ED156F">
          <w:rPr>
            <w:rFonts w:ascii="Times New Roman" w:eastAsia="Segoe UI Symbol" w:hAnsi="Times New Roman" w:cs="Times New Roman"/>
            <w:color w:val="0000FF"/>
            <w:u w:val="single"/>
            <w:lang w:val="lv-LV"/>
          </w:rPr>
          <w:t>https://www.youtube.com/watch?v=KNk_twU4Kyg&amp;ab_channel=Latvijasvalstsme%C5%BEi</w:t>
        </w:r>
      </w:hyperlink>
      <w:r w:rsidRPr="00ED156F">
        <w:rPr>
          <w:rFonts w:ascii="Times New Roman" w:eastAsia="Segoe UI Symbol" w:hAnsi="Times New Roman" w:cs="Times New Roman"/>
          <w:lang w:val="lv-LV"/>
        </w:rPr>
        <w:t xml:space="preserve">) un lūdz uzrakstīt īsu ziņojumu. Tam jābūt pareizam, piesaistošam un ātri uzrakstītam (ziņas mainās ātri!). Kad ziņojumi ir pabeigti, bērniem jāiedod tie kādam </w:t>
      </w:r>
      <w:proofErr w:type="spellStart"/>
      <w:r w:rsidRPr="00ED156F">
        <w:rPr>
          <w:rFonts w:ascii="Times New Roman" w:eastAsia="Segoe UI Symbol" w:hAnsi="Times New Roman" w:cs="Times New Roman"/>
          <w:lang w:val="lv-LV"/>
        </w:rPr>
        <w:t>klasesbiedram</w:t>
      </w:r>
      <w:proofErr w:type="spellEnd"/>
      <w:r w:rsidRPr="00ED156F">
        <w:rPr>
          <w:rFonts w:ascii="Times New Roman" w:eastAsia="Segoe UI Symbol" w:hAnsi="Times New Roman" w:cs="Times New Roman"/>
          <w:lang w:val="lv-LV"/>
        </w:rPr>
        <w:t>, kurš pārbauda ziņu patiesumu (un to, vai ziņās netiek pausts personīgais viedoklis).</w:t>
      </w:r>
    </w:p>
    <w:p w14:paraId="79F4CB13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</w:p>
    <w:p w14:paraId="3F1F9303" w14:textId="77777777" w:rsidR="00790D2D" w:rsidRPr="00ED156F" w:rsidRDefault="00790D2D" w:rsidP="00790D2D">
      <w:pPr>
        <w:pStyle w:val="aktivitte"/>
      </w:pPr>
      <w:r w:rsidRPr="00ED156F">
        <w:t>Kopīgā noslēguma apspriede. Refleksija</w:t>
      </w:r>
    </w:p>
    <w:p w14:paraId="39579E5A" w14:textId="77777777" w:rsidR="00790D2D" w:rsidRPr="00ED156F" w:rsidRDefault="00790D2D" w:rsidP="00790D2D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eastAsia="Segoe UI Symbol" w:hAnsi="Times New Roman" w:cs="Times New Roman"/>
          <w:b/>
          <w:lang w:val="lv-LV"/>
        </w:rPr>
        <w:t xml:space="preserve">[6. slaids] </w:t>
      </w:r>
      <w:r w:rsidRPr="00ED156F">
        <w:rPr>
          <w:rFonts w:ascii="Times New Roman" w:eastAsia="Segoe UI Symbol" w:hAnsi="Times New Roman" w:cs="Times New Roman"/>
          <w:lang w:val="lv-LV"/>
        </w:rPr>
        <w:t>Skolotājs pavaicā bērniem, vai viņi izjuta kāda ietekmi, esot žurnālista lomā? Kādi tikumi bija vajadzīgi?</w:t>
      </w:r>
    </w:p>
    <w:p w14:paraId="7162A860" w14:textId="77777777"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98F1" w14:textId="77777777" w:rsidR="00317F41" w:rsidRDefault="00317F41" w:rsidP="00FE37EB">
      <w:pPr>
        <w:spacing w:after="0"/>
      </w:pPr>
      <w:r>
        <w:separator/>
      </w:r>
    </w:p>
  </w:endnote>
  <w:endnote w:type="continuationSeparator" w:id="0">
    <w:p w14:paraId="23F9D056" w14:textId="77777777" w:rsidR="00317F41" w:rsidRDefault="00317F41" w:rsidP="00FE37EB">
      <w:pPr>
        <w:spacing w:after="0"/>
      </w:pPr>
      <w:r>
        <w:continuationSeparator/>
      </w:r>
    </w:p>
  </w:endnote>
  <w:endnote w:type="continuationNotice" w:id="1">
    <w:p w14:paraId="1F2CA9D8" w14:textId="77777777" w:rsidR="00317F41" w:rsidRDefault="00317F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15C1" w14:textId="77777777" w:rsidR="00317F41" w:rsidRDefault="00317F41" w:rsidP="00FE37EB">
      <w:pPr>
        <w:spacing w:after="0"/>
      </w:pPr>
      <w:r>
        <w:separator/>
      </w:r>
    </w:p>
  </w:footnote>
  <w:footnote w:type="continuationSeparator" w:id="0">
    <w:p w14:paraId="2DC527AA" w14:textId="77777777" w:rsidR="00317F41" w:rsidRDefault="00317F41" w:rsidP="00FE37EB">
      <w:pPr>
        <w:spacing w:after="0"/>
      </w:pPr>
      <w:r>
        <w:continuationSeparator/>
      </w:r>
    </w:p>
  </w:footnote>
  <w:footnote w:type="continuationNotice" w:id="1">
    <w:p w14:paraId="3EC4C795" w14:textId="77777777" w:rsidR="00317F41" w:rsidRDefault="00317F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9912" w14:textId="77777777" w:rsidR="00790D2D" w:rsidRPr="009B019E" w:rsidRDefault="00790D2D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 wp14:anchorId="24DE0444" wp14:editId="74566C8E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08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3. klase</w:t>
    </w:r>
  </w:p>
  <w:p w14:paraId="0286364A" w14:textId="77777777" w:rsidR="00790D2D" w:rsidRPr="009B019E" w:rsidRDefault="00790D2D" w:rsidP="009B019E">
    <w:pPr>
      <w:pStyle w:val="A-galvene"/>
    </w:pPr>
    <w:r w:rsidRPr="009B019E">
      <w:t>Tēma: Viltus ziņas</w:t>
    </w:r>
  </w:p>
  <w:p w14:paraId="71DD53D3" w14:textId="77777777" w:rsidR="00790D2D" w:rsidRDefault="00790D2D" w:rsidP="009B019E">
    <w:pPr>
      <w:pStyle w:val="A-galvene"/>
    </w:pPr>
    <w:r w:rsidRPr="009B019E">
      <w:t xml:space="preserve">2. </w:t>
    </w:r>
    <w:r>
      <w:t>nodarbība</w:t>
    </w:r>
    <w:r w:rsidRPr="009B019E">
      <w:t xml:space="preserve"> - Kas padara žurnālistu tikumīgu?</w:t>
    </w:r>
  </w:p>
  <w:p w14:paraId="52E5C688" w14:textId="77777777" w:rsidR="00790D2D" w:rsidRPr="009B019E" w:rsidRDefault="00790D2D" w:rsidP="009B019E">
    <w:pPr>
      <w:pStyle w:val="A-galvene"/>
    </w:pPr>
  </w:p>
  <w:p w14:paraId="53FE2A25" w14:textId="77777777" w:rsidR="00790D2D" w:rsidRPr="009B019E" w:rsidRDefault="00790D2D" w:rsidP="009B019E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620843843">
    <w:abstractNumId w:val="6"/>
  </w:num>
  <w:num w:numId="2" w16cid:durableId="34622478">
    <w:abstractNumId w:val="341"/>
  </w:num>
  <w:num w:numId="3" w16cid:durableId="1074932741">
    <w:abstractNumId w:val="315"/>
  </w:num>
  <w:num w:numId="4" w16cid:durableId="1521316736">
    <w:abstractNumId w:val="124"/>
  </w:num>
  <w:num w:numId="5" w16cid:durableId="1561791641">
    <w:abstractNumId w:val="209"/>
  </w:num>
  <w:num w:numId="6" w16cid:durableId="1562791987">
    <w:abstractNumId w:val="230"/>
  </w:num>
  <w:num w:numId="7" w16cid:durableId="912004585">
    <w:abstractNumId w:val="263"/>
  </w:num>
  <w:num w:numId="8" w16cid:durableId="542325953">
    <w:abstractNumId w:val="68"/>
  </w:num>
  <w:num w:numId="9" w16cid:durableId="2012247865">
    <w:abstractNumId w:val="277"/>
  </w:num>
  <w:num w:numId="10" w16cid:durableId="1879203218">
    <w:abstractNumId w:val="59"/>
  </w:num>
  <w:num w:numId="11" w16cid:durableId="1275559363">
    <w:abstractNumId w:val="145"/>
  </w:num>
  <w:num w:numId="12" w16cid:durableId="847864757">
    <w:abstractNumId w:val="234"/>
  </w:num>
  <w:num w:numId="13" w16cid:durableId="780952769">
    <w:abstractNumId w:val="207"/>
  </w:num>
  <w:num w:numId="14" w16cid:durableId="867908239">
    <w:abstractNumId w:val="28"/>
  </w:num>
  <w:num w:numId="15" w16cid:durableId="817185171">
    <w:abstractNumId w:val="281"/>
  </w:num>
  <w:num w:numId="16" w16cid:durableId="1354309172">
    <w:abstractNumId w:val="353"/>
  </w:num>
  <w:num w:numId="17" w16cid:durableId="554663468">
    <w:abstractNumId w:val="22"/>
  </w:num>
  <w:num w:numId="18" w16cid:durableId="2073959825">
    <w:abstractNumId w:val="46"/>
  </w:num>
  <w:num w:numId="19" w16cid:durableId="952399133">
    <w:abstractNumId w:val="105"/>
  </w:num>
  <w:num w:numId="20" w16cid:durableId="638417582">
    <w:abstractNumId w:val="210"/>
  </w:num>
  <w:num w:numId="21" w16cid:durableId="1196650374">
    <w:abstractNumId w:val="132"/>
  </w:num>
  <w:num w:numId="22" w16cid:durableId="449981133">
    <w:abstractNumId w:val="118"/>
  </w:num>
  <w:num w:numId="23" w16cid:durableId="1556744059">
    <w:abstractNumId w:val="170"/>
  </w:num>
  <w:num w:numId="24" w16cid:durableId="551844971">
    <w:abstractNumId w:val="184"/>
  </w:num>
  <w:num w:numId="25" w16cid:durableId="2066640122">
    <w:abstractNumId w:val="36"/>
  </w:num>
  <w:num w:numId="26" w16cid:durableId="2013215822">
    <w:abstractNumId w:val="161"/>
  </w:num>
  <w:num w:numId="27" w16cid:durableId="944457812">
    <w:abstractNumId w:val="27"/>
  </w:num>
  <w:num w:numId="28" w16cid:durableId="1896113125">
    <w:abstractNumId w:val="19"/>
  </w:num>
  <w:num w:numId="29" w16cid:durableId="1290547962">
    <w:abstractNumId w:val="336"/>
  </w:num>
  <w:num w:numId="30" w16cid:durableId="137765979">
    <w:abstractNumId w:val="151"/>
  </w:num>
  <w:num w:numId="31" w16cid:durableId="1066225377">
    <w:abstractNumId w:val="251"/>
  </w:num>
  <w:num w:numId="32" w16cid:durableId="516627173">
    <w:abstractNumId w:val="122"/>
  </w:num>
  <w:num w:numId="33" w16cid:durableId="221335536">
    <w:abstractNumId w:val="202"/>
  </w:num>
  <w:num w:numId="34" w16cid:durableId="2124953138">
    <w:abstractNumId w:val="247"/>
  </w:num>
  <w:num w:numId="35" w16cid:durableId="989677172">
    <w:abstractNumId w:val="56"/>
  </w:num>
  <w:num w:numId="36" w16cid:durableId="87235790">
    <w:abstractNumId w:val="84"/>
  </w:num>
  <w:num w:numId="37" w16cid:durableId="465587497">
    <w:abstractNumId w:val="196"/>
  </w:num>
  <w:num w:numId="38" w16cid:durableId="1068499239">
    <w:abstractNumId w:val="174"/>
  </w:num>
  <w:num w:numId="39" w16cid:durableId="449083903">
    <w:abstractNumId w:val="168"/>
  </w:num>
  <w:num w:numId="40" w16cid:durableId="1659386268">
    <w:abstractNumId w:val="204"/>
  </w:num>
  <w:num w:numId="41" w16cid:durableId="1490486348">
    <w:abstractNumId w:val="297"/>
  </w:num>
  <w:num w:numId="42" w16cid:durableId="1114205688">
    <w:abstractNumId w:val="131"/>
  </w:num>
  <w:num w:numId="43" w16cid:durableId="1959993274">
    <w:abstractNumId w:val="95"/>
  </w:num>
  <w:num w:numId="44" w16cid:durableId="153689750">
    <w:abstractNumId w:val="183"/>
  </w:num>
  <w:num w:numId="45" w16cid:durableId="1769739299">
    <w:abstractNumId w:val="303"/>
  </w:num>
  <w:num w:numId="46" w16cid:durableId="934093371">
    <w:abstractNumId w:val="276"/>
  </w:num>
  <w:num w:numId="47" w16cid:durableId="1848522496">
    <w:abstractNumId w:val="311"/>
  </w:num>
  <w:num w:numId="48" w16cid:durableId="451247448">
    <w:abstractNumId w:val="143"/>
  </w:num>
  <w:num w:numId="49" w16cid:durableId="925268721">
    <w:abstractNumId w:val="91"/>
  </w:num>
  <w:num w:numId="50" w16cid:durableId="54090815">
    <w:abstractNumId w:val="78"/>
  </w:num>
  <w:num w:numId="51" w16cid:durableId="631904861">
    <w:abstractNumId w:val="272"/>
  </w:num>
  <w:num w:numId="52" w16cid:durableId="640961662">
    <w:abstractNumId w:val="52"/>
  </w:num>
  <w:num w:numId="53" w16cid:durableId="137965982">
    <w:abstractNumId w:val="194"/>
  </w:num>
  <w:num w:numId="54" w16cid:durableId="545678786">
    <w:abstractNumId w:val="325"/>
  </w:num>
  <w:num w:numId="55" w16cid:durableId="1776821718">
    <w:abstractNumId w:val="214"/>
  </w:num>
  <w:num w:numId="56" w16cid:durableId="2038237367">
    <w:abstractNumId w:val="355"/>
  </w:num>
  <w:num w:numId="57" w16cid:durableId="1009140487">
    <w:abstractNumId w:val="23"/>
  </w:num>
  <w:num w:numId="58" w16cid:durableId="433403051">
    <w:abstractNumId w:val="299"/>
  </w:num>
  <w:num w:numId="59" w16cid:durableId="496507099">
    <w:abstractNumId w:val="15"/>
  </w:num>
  <w:num w:numId="60" w16cid:durableId="537357214">
    <w:abstractNumId w:val="235"/>
  </w:num>
  <w:num w:numId="61" w16cid:durableId="620452234">
    <w:abstractNumId w:val="223"/>
  </w:num>
  <w:num w:numId="62" w16cid:durableId="849876116">
    <w:abstractNumId w:val="236"/>
  </w:num>
  <w:num w:numId="63" w16cid:durableId="892738382">
    <w:abstractNumId w:val="7"/>
  </w:num>
  <w:num w:numId="64" w16cid:durableId="1374499012">
    <w:abstractNumId w:val="219"/>
  </w:num>
  <w:num w:numId="65" w16cid:durableId="455952275">
    <w:abstractNumId w:val="166"/>
  </w:num>
  <w:num w:numId="66" w16cid:durableId="2035303632">
    <w:abstractNumId w:val="119"/>
  </w:num>
  <w:num w:numId="67" w16cid:durableId="582305129">
    <w:abstractNumId w:val="37"/>
  </w:num>
  <w:num w:numId="68" w16cid:durableId="1526285593">
    <w:abstractNumId w:val="322"/>
  </w:num>
  <w:num w:numId="69" w16cid:durableId="826096015">
    <w:abstractNumId w:val="205"/>
  </w:num>
  <w:num w:numId="70" w16cid:durableId="1408840812">
    <w:abstractNumId w:val="306"/>
  </w:num>
  <w:num w:numId="71" w16cid:durableId="109133088">
    <w:abstractNumId w:val="258"/>
  </w:num>
  <w:num w:numId="72" w16cid:durableId="1287276964">
    <w:abstractNumId w:val="90"/>
  </w:num>
  <w:num w:numId="73" w16cid:durableId="1143231824">
    <w:abstractNumId w:val="57"/>
  </w:num>
  <w:num w:numId="74" w16cid:durableId="716390559">
    <w:abstractNumId w:val="261"/>
  </w:num>
  <w:num w:numId="75" w16cid:durableId="1492595642">
    <w:abstractNumId w:val="329"/>
  </w:num>
  <w:num w:numId="76" w16cid:durableId="723260368">
    <w:abstractNumId w:val="165"/>
  </w:num>
  <w:num w:numId="77" w16cid:durableId="2029136228">
    <w:abstractNumId w:val="275"/>
  </w:num>
  <w:num w:numId="78" w16cid:durableId="1914503478">
    <w:abstractNumId w:val="179"/>
  </w:num>
  <w:num w:numId="79" w16cid:durableId="1157572040">
    <w:abstractNumId w:val="286"/>
  </w:num>
  <w:num w:numId="80" w16cid:durableId="36587123">
    <w:abstractNumId w:val="307"/>
  </w:num>
  <w:num w:numId="81" w16cid:durableId="804589272">
    <w:abstractNumId w:val="284"/>
  </w:num>
  <w:num w:numId="82" w16cid:durableId="2135175152">
    <w:abstractNumId w:val="154"/>
  </w:num>
  <w:num w:numId="83" w16cid:durableId="1865166985">
    <w:abstractNumId w:val="149"/>
  </w:num>
  <w:num w:numId="84" w16cid:durableId="2071953278">
    <w:abstractNumId w:val="287"/>
  </w:num>
  <w:num w:numId="85" w16cid:durableId="1433041475">
    <w:abstractNumId w:val="359"/>
  </w:num>
  <w:num w:numId="86" w16cid:durableId="1451127775">
    <w:abstractNumId w:val="340"/>
  </w:num>
  <w:num w:numId="87" w16cid:durableId="1965649168">
    <w:abstractNumId w:val="9"/>
  </w:num>
  <w:num w:numId="88" w16cid:durableId="1124233872">
    <w:abstractNumId w:val="308"/>
  </w:num>
  <w:num w:numId="89" w16cid:durableId="1647667681">
    <w:abstractNumId w:val="221"/>
  </w:num>
  <w:num w:numId="90" w16cid:durableId="985596247">
    <w:abstractNumId w:val="232"/>
  </w:num>
  <w:num w:numId="91" w16cid:durableId="2003267591">
    <w:abstractNumId w:val="192"/>
  </w:num>
  <w:num w:numId="92" w16cid:durableId="30308840">
    <w:abstractNumId w:val="18"/>
  </w:num>
  <w:num w:numId="93" w16cid:durableId="1828282232">
    <w:abstractNumId w:val="159"/>
  </w:num>
  <w:num w:numId="94" w16cid:durableId="422604664">
    <w:abstractNumId w:val="80"/>
  </w:num>
  <w:num w:numId="95" w16cid:durableId="747114017">
    <w:abstractNumId w:val="233"/>
  </w:num>
  <w:num w:numId="96" w16cid:durableId="4552875">
    <w:abstractNumId w:val="89"/>
  </w:num>
  <w:num w:numId="97" w16cid:durableId="743332456">
    <w:abstractNumId w:val="305"/>
  </w:num>
  <w:num w:numId="98" w16cid:durableId="205411917">
    <w:abstractNumId w:val="249"/>
  </w:num>
  <w:num w:numId="99" w16cid:durableId="631667916">
    <w:abstractNumId w:val="327"/>
  </w:num>
  <w:num w:numId="100" w16cid:durableId="1259869320">
    <w:abstractNumId w:val="109"/>
  </w:num>
  <w:num w:numId="101" w16cid:durableId="338776826">
    <w:abstractNumId w:val="266"/>
  </w:num>
  <w:num w:numId="102" w16cid:durableId="964506033">
    <w:abstractNumId w:val="98"/>
  </w:num>
  <w:num w:numId="103" w16cid:durableId="121309490">
    <w:abstractNumId w:val="282"/>
  </w:num>
  <w:num w:numId="104" w16cid:durableId="296565849">
    <w:abstractNumId w:val="257"/>
  </w:num>
  <w:num w:numId="105" w16cid:durableId="1283459078">
    <w:abstractNumId w:val="279"/>
  </w:num>
  <w:num w:numId="106" w16cid:durableId="1311210736">
    <w:abstractNumId w:val="292"/>
  </w:num>
  <w:num w:numId="107" w16cid:durableId="1107625904">
    <w:abstractNumId w:val="17"/>
  </w:num>
  <w:num w:numId="108" w16cid:durableId="74711108">
    <w:abstractNumId w:val="271"/>
  </w:num>
  <w:num w:numId="109" w16cid:durableId="1435441495">
    <w:abstractNumId w:val="88"/>
  </w:num>
  <w:num w:numId="110" w16cid:durableId="774516446">
    <w:abstractNumId w:val="33"/>
  </w:num>
  <w:num w:numId="111" w16cid:durableId="795565538">
    <w:abstractNumId w:val="335"/>
  </w:num>
  <w:num w:numId="112" w16cid:durableId="2045015357">
    <w:abstractNumId w:val="302"/>
  </w:num>
  <w:num w:numId="113" w16cid:durableId="1466772947">
    <w:abstractNumId w:val="11"/>
  </w:num>
  <w:num w:numId="114" w16cid:durableId="1937441416">
    <w:abstractNumId w:val="237"/>
  </w:num>
  <w:num w:numId="115" w16cid:durableId="1411348058">
    <w:abstractNumId w:val="314"/>
  </w:num>
  <w:num w:numId="116" w16cid:durableId="1746950192">
    <w:abstractNumId w:val="226"/>
  </w:num>
  <w:num w:numId="117" w16cid:durableId="1732650837">
    <w:abstractNumId w:val="144"/>
  </w:num>
  <w:num w:numId="118" w16cid:durableId="1593008206">
    <w:abstractNumId w:val="324"/>
  </w:num>
  <w:num w:numId="119" w16cid:durableId="1053309816">
    <w:abstractNumId w:val="86"/>
  </w:num>
  <w:num w:numId="120" w16cid:durableId="1510408628">
    <w:abstractNumId w:val="140"/>
  </w:num>
  <w:num w:numId="121" w16cid:durableId="720599470">
    <w:abstractNumId w:val="180"/>
  </w:num>
  <w:num w:numId="122" w16cid:durableId="1707365426">
    <w:abstractNumId w:val="215"/>
  </w:num>
  <w:num w:numId="123" w16cid:durableId="459350276">
    <w:abstractNumId w:val="70"/>
  </w:num>
  <w:num w:numId="124" w16cid:durableId="1409038160">
    <w:abstractNumId w:val="309"/>
  </w:num>
  <w:num w:numId="125" w16cid:durableId="414280903">
    <w:abstractNumId w:val="333"/>
  </w:num>
  <w:num w:numId="126" w16cid:durableId="1476684700">
    <w:abstractNumId w:val="72"/>
  </w:num>
  <w:num w:numId="127" w16cid:durableId="635646948">
    <w:abstractNumId w:val="191"/>
  </w:num>
  <w:num w:numId="128" w16cid:durableId="1567569566">
    <w:abstractNumId w:val="50"/>
  </w:num>
  <w:num w:numId="129" w16cid:durableId="1006520669">
    <w:abstractNumId w:val="115"/>
  </w:num>
  <w:num w:numId="130" w16cid:durableId="1012373">
    <w:abstractNumId w:val="54"/>
  </w:num>
  <w:num w:numId="131" w16cid:durableId="1701931459">
    <w:abstractNumId w:val="313"/>
  </w:num>
  <w:num w:numId="132" w16cid:durableId="1774011459">
    <w:abstractNumId w:val="136"/>
  </w:num>
  <w:num w:numId="133" w16cid:durableId="51852067">
    <w:abstractNumId w:val="217"/>
  </w:num>
  <w:num w:numId="134" w16cid:durableId="662976804">
    <w:abstractNumId w:val="66"/>
  </w:num>
  <w:num w:numId="135" w16cid:durableId="838351619">
    <w:abstractNumId w:val="127"/>
  </w:num>
  <w:num w:numId="136" w16cid:durableId="1861433603">
    <w:abstractNumId w:val="30"/>
  </w:num>
  <w:num w:numId="137" w16cid:durableId="1287618464">
    <w:abstractNumId w:val="128"/>
  </w:num>
  <w:num w:numId="138" w16cid:durableId="1359621731">
    <w:abstractNumId w:val="265"/>
  </w:num>
  <w:num w:numId="139" w16cid:durableId="396247902">
    <w:abstractNumId w:val="189"/>
  </w:num>
  <w:num w:numId="140" w16cid:durableId="996108156">
    <w:abstractNumId w:val="245"/>
  </w:num>
  <w:num w:numId="141" w16cid:durableId="1161189703">
    <w:abstractNumId w:val="186"/>
  </w:num>
  <w:num w:numId="142" w16cid:durableId="1462841386">
    <w:abstractNumId w:val="201"/>
  </w:num>
  <w:num w:numId="143" w16cid:durableId="2052073861">
    <w:abstractNumId w:val="156"/>
  </w:num>
  <w:num w:numId="144" w16cid:durableId="1422799197">
    <w:abstractNumId w:val="228"/>
  </w:num>
  <w:num w:numId="145" w16cid:durableId="1649244248">
    <w:abstractNumId w:val="203"/>
  </w:num>
  <w:num w:numId="146" w16cid:durableId="1041831518">
    <w:abstractNumId w:val="177"/>
  </w:num>
  <w:num w:numId="147" w16cid:durableId="1268582703">
    <w:abstractNumId w:val="349"/>
  </w:num>
  <w:num w:numId="148" w16cid:durableId="773598775">
    <w:abstractNumId w:val="241"/>
  </w:num>
  <w:num w:numId="149" w16cid:durableId="358551626">
    <w:abstractNumId w:val="270"/>
  </w:num>
  <w:num w:numId="150" w16cid:durableId="390269460">
    <w:abstractNumId w:val="224"/>
  </w:num>
  <w:num w:numId="151" w16cid:durableId="1173489032">
    <w:abstractNumId w:val="200"/>
  </w:num>
  <w:num w:numId="152" w16cid:durableId="1295873234">
    <w:abstractNumId w:val="264"/>
  </w:num>
  <w:num w:numId="153" w16cid:durableId="1930037673">
    <w:abstractNumId w:val="125"/>
  </w:num>
  <w:num w:numId="154" w16cid:durableId="1145657298">
    <w:abstractNumId w:val="147"/>
  </w:num>
  <w:num w:numId="155" w16cid:durableId="1526870388">
    <w:abstractNumId w:val="195"/>
  </w:num>
  <w:num w:numId="156" w16cid:durableId="910508190">
    <w:abstractNumId w:val="152"/>
  </w:num>
  <w:num w:numId="157" w16cid:durableId="926697830">
    <w:abstractNumId w:val="252"/>
  </w:num>
  <w:num w:numId="158" w16cid:durableId="289283182">
    <w:abstractNumId w:val="41"/>
  </w:num>
  <w:num w:numId="159" w16cid:durableId="1735616857">
    <w:abstractNumId w:val="113"/>
  </w:num>
  <w:num w:numId="160" w16cid:durableId="1070614451">
    <w:abstractNumId w:val="32"/>
  </w:num>
  <w:num w:numId="161" w16cid:durableId="1809586139">
    <w:abstractNumId w:val="182"/>
  </w:num>
  <w:num w:numId="162" w16cid:durableId="225530968">
    <w:abstractNumId w:val="181"/>
  </w:num>
  <w:num w:numId="163" w16cid:durableId="1542748105">
    <w:abstractNumId w:val="239"/>
  </w:num>
  <w:num w:numId="164" w16cid:durableId="1297101307">
    <w:abstractNumId w:val="269"/>
  </w:num>
  <w:num w:numId="165" w16cid:durableId="583882627">
    <w:abstractNumId w:val="133"/>
  </w:num>
  <w:num w:numId="166" w16cid:durableId="505899284">
    <w:abstractNumId w:val="4"/>
  </w:num>
  <w:num w:numId="167" w16cid:durableId="1241600180">
    <w:abstractNumId w:val="342"/>
  </w:num>
  <w:num w:numId="168" w16cid:durableId="1285961860">
    <w:abstractNumId w:val="150"/>
  </w:num>
  <w:num w:numId="169" w16cid:durableId="143815300">
    <w:abstractNumId w:val="29"/>
  </w:num>
  <w:num w:numId="170" w16cid:durableId="494227514">
    <w:abstractNumId w:val="153"/>
  </w:num>
  <w:num w:numId="171" w16cid:durableId="1306204850">
    <w:abstractNumId w:val="111"/>
  </w:num>
  <w:num w:numId="172" w16cid:durableId="1386880325">
    <w:abstractNumId w:val="55"/>
  </w:num>
  <w:num w:numId="173" w16cid:durableId="1750693506">
    <w:abstractNumId w:val="176"/>
  </w:num>
  <w:num w:numId="174" w16cid:durableId="1259369602">
    <w:abstractNumId w:val="85"/>
  </w:num>
  <w:num w:numId="175" w16cid:durableId="1113137583">
    <w:abstractNumId w:val="121"/>
  </w:num>
  <w:num w:numId="176" w16cid:durableId="938030223">
    <w:abstractNumId w:val="304"/>
  </w:num>
  <w:num w:numId="177" w16cid:durableId="1859852053">
    <w:abstractNumId w:val="248"/>
  </w:num>
  <w:num w:numId="178" w16cid:durableId="1349285982">
    <w:abstractNumId w:val="25"/>
  </w:num>
  <w:num w:numId="179" w16cid:durableId="1629972301">
    <w:abstractNumId w:val="348"/>
  </w:num>
  <w:num w:numId="180" w16cid:durableId="397825238">
    <w:abstractNumId w:val="242"/>
  </w:num>
  <w:num w:numId="181" w16cid:durableId="542206816">
    <w:abstractNumId w:val="164"/>
  </w:num>
  <w:num w:numId="182" w16cid:durableId="360055853">
    <w:abstractNumId w:val="76"/>
  </w:num>
  <w:num w:numId="183" w16cid:durableId="1207714812">
    <w:abstractNumId w:val="60"/>
  </w:num>
  <w:num w:numId="184" w16cid:durableId="1210189422">
    <w:abstractNumId w:val="316"/>
  </w:num>
  <w:num w:numId="185" w16cid:durableId="58865741">
    <w:abstractNumId w:val="319"/>
  </w:num>
  <w:num w:numId="186" w16cid:durableId="520359598">
    <w:abstractNumId w:val="167"/>
  </w:num>
  <w:num w:numId="187" w16cid:durableId="441002029">
    <w:abstractNumId w:val="206"/>
  </w:num>
  <w:num w:numId="188" w16cid:durableId="1916430271">
    <w:abstractNumId w:val="172"/>
  </w:num>
  <w:num w:numId="189" w16cid:durableId="608857250">
    <w:abstractNumId w:val="199"/>
  </w:num>
  <w:num w:numId="190" w16cid:durableId="349255561">
    <w:abstractNumId w:val="44"/>
  </w:num>
  <w:num w:numId="191" w16cid:durableId="2143956695">
    <w:abstractNumId w:val="298"/>
  </w:num>
  <w:num w:numId="192" w16cid:durableId="1002273931">
    <w:abstractNumId w:val="107"/>
  </w:num>
  <w:num w:numId="193" w16cid:durableId="627276419">
    <w:abstractNumId w:val="350"/>
  </w:num>
  <w:num w:numId="194" w16cid:durableId="2125880327">
    <w:abstractNumId w:val="229"/>
  </w:num>
  <w:num w:numId="195" w16cid:durableId="1441989151">
    <w:abstractNumId w:val="218"/>
  </w:num>
  <w:num w:numId="196" w16cid:durableId="1775706209">
    <w:abstractNumId w:val="255"/>
  </w:num>
  <w:num w:numId="197" w16cid:durableId="1543249028">
    <w:abstractNumId w:val="362"/>
  </w:num>
  <w:num w:numId="198" w16cid:durableId="1793674132">
    <w:abstractNumId w:val="188"/>
  </w:num>
  <w:num w:numId="199" w16cid:durableId="1256786230">
    <w:abstractNumId w:val="253"/>
  </w:num>
  <w:num w:numId="200" w16cid:durableId="1706253032">
    <w:abstractNumId w:val="42"/>
  </w:num>
  <w:num w:numId="201" w16cid:durableId="1393235945">
    <w:abstractNumId w:val="268"/>
  </w:num>
  <w:num w:numId="202" w16cid:durableId="2036536401">
    <w:abstractNumId w:val="238"/>
  </w:num>
  <w:num w:numId="203" w16cid:durableId="1525360716">
    <w:abstractNumId w:val="197"/>
  </w:num>
  <w:num w:numId="204" w16cid:durableId="1545366240">
    <w:abstractNumId w:val="345"/>
  </w:num>
  <w:num w:numId="205" w16cid:durableId="1531841106">
    <w:abstractNumId w:val="120"/>
  </w:num>
  <w:num w:numId="206" w16cid:durableId="712849641">
    <w:abstractNumId w:val="171"/>
  </w:num>
  <w:num w:numId="207" w16cid:durableId="1132866803">
    <w:abstractNumId w:val="75"/>
  </w:num>
  <w:num w:numId="208" w16cid:durableId="1442914585">
    <w:abstractNumId w:val="139"/>
  </w:num>
  <w:num w:numId="209" w16cid:durableId="1697347671">
    <w:abstractNumId w:val="339"/>
  </w:num>
  <w:num w:numId="210" w16cid:durableId="1316302990">
    <w:abstractNumId w:val="97"/>
  </w:num>
  <w:num w:numId="211" w16cid:durableId="1420180920">
    <w:abstractNumId w:val="12"/>
  </w:num>
  <w:num w:numId="212" w16cid:durableId="1395396125">
    <w:abstractNumId w:val="134"/>
  </w:num>
  <w:num w:numId="213" w16cid:durableId="676659613">
    <w:abstractNumId w:val="13"/>
  </w:num>
  <w:num w:numId="214" w16cid:durableId="1289968676">
    <w:abstractNumId w:val="312"/>
  </w:num>
  <w:num w:numId="215" w16cid:durableId="7873718">
    <w:abstractNumId w:val="138"/>
  </w:num>
  <w:num w:numId="216" w16cid:durableId="1947423709">
    <w:abstractNumId w:val="82"/>
  </w:num>
  <w:num w:numId="217" w16cid:durableId="1912616849">
    <w:abstractNumId w:val="104"/>
  </w:num>
  <w:num w:numId="218" w16cid:durableId="1615553298">
    <w:abstractNumId w:val="114"/>
  </w:num>
  <w:num w:numId="219" w16cid:durableId="969090945">
    <w:abstractNumId w:val="330"/>
  </w:num>
  <w:num w:numId="220" w16cid:durableId="735737324">
    <w:abstractNumId w:val="94"/>
  </w:num>
  <w:num w:numId="221" w16cid:durableId="74205250">
    <w:abstractNumId w:val="2"/>
  </w:num>
  <w:num w:numId="222" w16cid:durableId="413093686">
    <w:abstractNumId w:val="190"/>
  </w:num>
  <w:num w:numId="223" w16cid:durableId="792136892">
    <w:abstractNumId w:val="220"/>
  </w:num>
  <w:num w:numId="224" w16cid:durableId="178004819">
    <w:abstractNumId w:val="352"/>
  </w:num>
  <w:num w:numId="225" w16cid:durableId="866068470">
    <w:abstractNumId w:val="48"/>
  </w:num>
  <w:num w:numId="226" w16cid:durableId="1434978239">
    <w:abstractNumId w:val="100"/>
  </w:num>
  <w:num w:numId="227" w16cid:durableId="1034575208">
    <w:abstractNumId w:val="193"/>
  </w:num>
  <w:num w:numId="228" w16cid:durableId="1798329258">
    <w:abstractNumId w:val="260"/>
  </w:num>
  <w:num w:numId="229" w16cid:durableId="2122797803">
    <w:abstractNumId w:val="175"/>
  </w:num>
  <w:num w:numId="230" w16cid:durableId="2003001743">
    <w:abstractNumId w:val="211"/>
  </w:num>
  <w:num w:numId="231" w16cid:durableId="1731883255">
    <w:abstractNumId w:val="116"/>
  </w:num>
  <w:num w:numId="232" w16cid:durableId="859052198">
    <w:abstractNumId w:val="357"/>
  </w:num>
  <w:num w:numId="233" w16cid:durableId="1483961777">
    <w:abstractNumId w:val="73"/>
  </w:num>
  <w:num w:numId="234" w16cid:durableId="1287082067">
    <w:abstractNumId w:val="162"/>
  </w:num>
  <w:num w:numId="235" w16cid:durableId="465008301">
    <w:abstractNumId w:val="326"/>
  </w:num>
  <w:num w:numId="236" w16cid:durableId="1300527244">
    <w:abstractNumId w:val="101"/>
  </w:num>
  <w:num w:numId="237" w16cid:durableId="2019113894">
    <w:abstractNumId w:val="61"/>
  </w:num>
  <w:num w:numId="238" w16cid:durableId="728187118">
    <w:abstractNumId w:val="198"/>
  </w:num>
  <w:num w:numId="239" w16cid:durableId="453523601">
    <w:abstractNumId w:val="148"/>
  </w:num>
  <w:num w:numId="240" w16cid:durableId="1253011263">
    <w:abstractNumId w:val="187"/>
  </w:num>
  <w:num w:numId="241" w16cid:durableId="707410246">
    <w:abstractNumId w:val="67"/>
  </w:num>
  <w:num w:numId="242" w16cid:durableId="1901745230">
    <w:abstractNumId w:val="87"/>
  </w:num>
  <w:num w:numId="243" w16cid:durableId="1989435161">
    <w:abstractNumId w:val="274"/>
  </w:num>
  <w:num w:numId="244" w16cid:durableId="1475025011">
    <w:abstractNumId w:val="291"/>
  </w:num>
  <w:num w:numId="245" w16cid:durableId="1678263220">
    <w:abstractNumId w:val="243"/>
  </w:num>
  <w:num w:numId="246" w16cid:durableId="1281574551">
    <w:abstractNumId w:val="332"/>
  </w:num>
  <w:num w:numId="247" w16cid:durableId="1929777100">
    <w:abstractNumId w:val="16"/>
  </w:num>
  <w:num w:numId="248" w16cid:durableId="1344938511">
    <w:abstractNumId w:val="310"/>
  </w:num>
  <w:num w:numId="249" w16cid:durableId="856430419">
    <w:abstractNumId w:val="293"/>
  </w:num>
  <w:num w:numId="250" w16cid:durableId="276565620">
    <w:abstractNumId w:val="53"/>
  </w:num>
  <w:num w:numId="251" w16cid:durableId="993684886">
    <w:abstractNumId w:val="24"/>
  </w:num>
  <w:num w:numId="252" w16cid:durableId="1021585380">
    <w:abstractNumId w:val="103"/>
  </w:num>
  <w:num w:numId="253" w16cid:durableId="1911503308">
    <w:abstractNumId w:val="262"/>
  </w:num>
  <w:num w:numId="254" w16cid:durableId="1364671523">
    <w:abstractNumId w:val="81"/>
  </w:num>
  <w:num w:numId="255" w16cid:durableId="1407606952">
    <w:abstractNumId w:val="157"/>
  </w:num>
  <w:num w:numId="256" w16cid:durableId="31730002">
    <w:abstractNumId w:val="49"/>
  </w:num>
  <w:num w:numId="257" w16cid:durableId="1412046623">
    <w:abstractNumId w:val="320"/>
  </w:num>
  <w:num w:numId="258" w16cid:durableId="927930038">
    <w:abstractNumId w:val="290"/>
  </w:num>
  <w:num w:numId="259" w16cid:durableId="1454909855">
    <w:abstractNumId w:val="301"/>
  </w:num>
  <w:num w:numId="260" w16cid:durableId="1227883226">
    <w:abstractNumId w:val="356"/>
  </w:num>
  <w:num w:numId="261" w16cid:durableId="45616861">
    <w:abstractNumId w:val="45"/>
  </w:num>
  <w:num w:numId="262" w16cid:durableId="316109489">
    <w:abstractNumId w:val="222"/>
  </w:num>
  <w:num w:numId="263" w16cid:durableId="2077850401">
    <w:abstractNumId w:val="338"/>
  </w:num>
  <w:num w:numId="264" w16cid:durableId="1192258220">
    <w:abstractNumId w:val="273"/>
  </w:num>
  <w:num w:numId="265" w16cid:durableId="2109499359">
    <w:abstractNumId w:val="244"/>
  </w:num>
  <w:num w:numId="266" w16cid:durableId="412775214">
    <w:abstractNumId w:val="361"/>
  </w:num>
  <w:num w:numId="267" w16cid:durableId="847789740">
    <w:abstractNumId w:val="39"/>
  </w:num>
  <w:num w:numId="268" w16cid:durableId="1689520111">
    <w:abstractNumId w:val="47"/>
  </w:num>
  <w:num w:numId="269" w16cid:durableId="395589031">
    <w:abstractNumId w:val="240"/>
  </w:num>
  <w:num w:numId="270" w16cid:durableId="1013217011">
    <w:abstractNumId w:val="280"/>
  </w:num>
  <w:num w:numId="271" w16cid:durableId="1598294343">
    <w:abstractNumId w:val="135"/>
  </w:num>
  <w:num w:numId="272" w16cid:durableId="2139687096">
    <w:abstractNumId w:val="1"/>
  </w:num>
  <w:num w:numId="273" w16cid:durableId="678237290">
    <w:abstractNumId w:val="250"/>
  </w:num>
  <w:num w:numId="274" w16cid:durableId="1518540591">
    <w:abstractNumId w:val="347"/>
  </w:num>
  <w:num w:numId="275" w16cid:durableId="1189569104">
    <w:abstractNumId w:val="79"/>
  </w:num>
  <w:num w:numId="276" w16cid:durableId="811218469">
    <w:abstractNumId w:val="337"/>
  </w:num>
  <w:num w:numId="277" w16cid:durableId="1131941712">
    <w:abstractNumId w:val="267"/>
  </w:num>
  <w:num w:numId="278" w16cid:durableId="1750688547">
    <w:abstractNumId w:val="123"/>
  </w:num>
  <w:num w:numId="279" w16cid:durableId="2005816266">
    <w:abstractNumId w:val="21"/>
  </w:num>
  <w:num w:numId="280" w16cid:durableId="1965381084">
    <w:abstractNumId w:val="285"/>
  </w:num>
  <w:num w:numId="281" w16cid:durableId="1014267199">
    <w:abstractNumId w:val="246"/>
  </w:num>
  <w:num w:numId="282" w16cid:durableId="229115491">
    <w:abstractNumId w:val="227"/>
  </w:num>
  <w:num w:numId="283" w16cid:durableId="300624156">
    <w:abstractNumId w:val="213"/>
  </w:num>
  <w:num w:numId="284" w16cid:durableId="524363294">
    <w:abstractNumId w:val="93"/>
  </w:num>
  <w:num w:numId="285" w16cid:durableId="2097089275">
    <w:abstractNumId w:val="96"/>
  </w:num>
  <w:num w:numId="286" w16cid:durableId="937255981">
    <w:abstractNumId w:val="62"/>
  </w:num>
  <w:num w:numId="287" w16cid:durableId="1297175489">
    <w:abstractNumId w:val="71"/>
  </w:num>
  <w:num w:numId="288" w16cid:durableId="222521790">
    <w:abstractNumId w:val="110"/>
  </w:num>
  <w:num w:numId="289" w16cid:durableId="1534687753">
    <w:abstractNumId w:val="231"/>
  </w:num>
  <w:num w:numId="290" w16cid:durableId="797721753">
    <w:abstractNumId w:val="43"/>
  </w:num>
  <w:num w:numId="291" w16cid:durableId="1352030948">
    <w:abstractNumId w:val="5"/>
  </w:num>
  <w:num w:numId="292" w16cid:durableId="565915749">
    <w:abstractNumId w:val="225"/>
  </w:num>
  <w:num w:numId="293" w16cid:durableId="1513062362">
    <w:abstractNumId w:val="216"/>
  </w:num>
  <w:num w:numId="294" w16cid:durableId="1189874483">
    <w:abstractNumId w:val="8"/>
  </w:num>
  <w:num w:numId="295" w16cid:durableId="776370524">
    <w:abstractNumId w:val="108"/>
  </w:num>
  <w:num w:numId="296" w16cid:durableId="1380740141">
    <w:abstractNumId w:val="160"/>
  </w:num>
  <w:num w:numId="297" w16cid:durableId="1674723665">
    <w:abstractNumId w:val="344"/>
  </w:num>
  <w:num w:numId="298" w16cid:durableId="306596504">
    <w:abstractNumId w:val="63"/>
  </w:num>
  <w:num w:numId="299" w16cid:durableId="791438831">
    <w:abstractNumId w:val="163"/>
  </w:num>
  <w:num w:numId="300" w16cid:durableId="621376153">
    <w:abstractNumId w:val="178"/>
  </w:num>
  <w:num w:numId="301" w16cid:durableId="1149444809">
    <w:abstractNumId w:val="142"/>
  </w:num>
  <w:num w:numId="302" w16cid:durableId="529034703">
    <w:abstractNumId w:val="346"/>
  </w:num>
  <w:num w:numId="303" w16cid:durableId="70390671">
    <w:abstractNumId w:val="126"/>
  </w:num>
  <w:num w:numId="304" w16cid:durableId="1658000788">
    <w:abstractNumId w:val="158"/>
  </w:num>
  <w:num w:numId="305" w16cid:durableId="1485243586">
    <w:abstractNumId w:val="323"/>
  </w:num>
  <w:num w:numId="306" w16cid:durableId="1135608051">
    <w:abstractNumId w:val="283"/>
  </w:num>
  <w:num w:numId="307" w16cid:durableId="1828133738">
    <w:abstractNumId w:val="318"/>
  </w:num>
  <w:num w:numId="308" w16cid:durableId="1227716213">
    <w:abstractNumId w:val="74"/>
  </w:num>
  <w:num w:numId="309" w16cid:durableId="1912539115">
    <w:abstractNumId w:val="3"/>
  </w:num>
  <w:num w:numId="310" w16cid:durableId="607810317">
    <w:abstractNumId w:val="169"/>
  </w:num>
  <w:num w:numId="311" w16cid:durableId="746271232">
    <w:abstractNumId w:val="296"/>
  </w:num>
  <w:num w:numId="312" w16cid:durableId="116874036">
    <w:abstractNumId w:val="106"/>
  </w:num>
  <w:num w:numId="313" w16cid:durableId="1070882203">
    <w:abstractNumId w:val="146"/>
  </w:num>
  <w:num w:numId="314" w16cid:durableId="611086529">
    <w:abstractNumId w:val="65"/>
  </w:num>
  <w:num w:numId="315" w16cid:durableId="1568687856">
    <w:abstractNumId w:val="334"/>
  </w:num>
  <w:num w:numId="316" w16cid:durableId="1021198782">
    <w:abstractNumId w:val="173"/>
  </w:num>
  <w:num w:numId="317" w16cid:durableId="1595898564">
    <w:abstractNumId w:val="321"/>
  </w:num>
  <w:num w:numId="318" w16cid:durableId="1286355451">
    <w:abstractNumId w:val="51"/>
  </w:num>
  <w:num w:numId="319" w16cid:durableId="800264800">
    <w:abstractNumId w:val="141"/>
  </w:num>
  <w:num w:numId="320" w16cid:durableId="1323969781">
    <w:abstractNumId w:val="278"/>
  </w:num>
  <w:num w:numId="321" w16cid:durableId="1348679997">
    <w:abstractNumId w:val="130"/>
  </w:num>
  <w:num w:numId="322" w16cid:durableId="1633748255">
    <w:abstractNumId w:val="20"/>
  </w:num>
  <w:num w:numId="323" w16cid:durableId="1752115866">
    <w:abstractNumId w:val="358"/>
  </w:num>
  <w:num w:numId="324" w16cid:durableId="1629628835">
    <w:abstractNumId w:val="288"/>
  </w:num>
  <w:num w:numId="325" w16cid:durableId="107045407">
    <w:abstractNumId w:val="31"/>
  </w:num>
  <w:num w:numId="326" w16cid:durableId="727873608">
    <w:abstractNumId w:val="317"/>
  </w:num>
  <w:num w:numId="327" w16cid:durableId="2104453332">
    <w:abstractNumId w:val="129"/>
  </w:num>
  <w:num w:numId="328" w16cid:durableId="37097954">
    <w:abstractNumId w:val="10"/>
  </w:num>
  <w:num w:numId="329" w16cid:durableId="79375524">
    <w:abstractNumId w:val="92"/>
  </w:num>
  <w:num w:numId="330" w16cid:durableId="194386500">
    <w:abstractNumId w:val="26"/>
  </w:num>
  <w:num w:numId="331" w16cid:durableId="1451704559">
    <w:abstractNumId w:val="0"/>
  </w:num>
  <w:num w:numId="332" w16cid:durableId="1401946354">
    <w:abstractNumId w:val="300"/>
  </w:num>
  <w:num w:numId="333" w16cid:durableId="912550103">
    <w:abstractNumId w:val="112"/>
  </w:num>
  <w:num w:numId="334" w16cid:durableId="634993690">
    <w:abstractNumId w:val="69"/>
  </w:num>
  <w:num w:numId="335" w16cid:durableId="1744253937">
    <w:abstractNumId w:val="294"/>
  </w:num>
  <w:num w:numId="336" w16cid:durableId="75786505">
    <w:abstractNumId w:val="295"/>
  </w:num>
  <w:num w:numId="337" w16cid:durableId="1304306811">
    <w:abstractNumId w:val="99"/>
  </w:num>
  <w:num w:numId="338" w16cid:durableId="1098870823">
    <w:abstractNumId w:val="331"/>
  </w:num>
  <w:num w:numId="339" w16cid:durableId="644511694">
    <w:abstractNumId w:val="254"/>
  </w:num>
  <w:num w:numId="340" w16cid:durableId="1484196090">
    <w:abstractNumId w:val="14"/>
  </w:num>
  <w:num w:numId="341" w16cid:durableId="1691176858">
    <w:abstractNumId w:val="38"/>
  </w:num>
  <w:num w:numId="342" w16cid:durableId="1736658751">
    <w:abstractNumId w:val="185"/>
  </w:num>
  <w:num w:numId="343" w16cid:durableId="1924756482">
    <w:abstractNumId w:val="360"/>
  </w:num>
  <w:num w:numId="344" w16cid:durableId="801731319">
    <w:abstractNumId w:val="259"/>
  </w:num>
  <w:num w:numId="345" w16cid:durableId="714352773">
    <w:abstractNumId w:val="35"/>
  </w:num>
  <w:num w:numId="346" w16cid:durableId="930549444">
    <w:abstractNumId w:val="208"/>
  </w:num>
  <w:num w:numId="347" w16cid:durableId="2049210146">
    <w:abstractNumId w:val="137"/>
  </w:num>
  <w:num w:numId="348" w16cid:durableId="633144092">
    <w:abstractNumId w:val="64"/>
  </w:num>
  <w:num w:numId="349" w16cid:durableId="122775473">
    <w:abstractNumId w:val="328"/>
  </w:num>
  <w:num w:numId="350" w16cid:durableId="1875657610">
    <w:abstractNumId w:val="77"/>
  </w:num>
  <w:num w:numId="351" w16cid:durableId="1792626674">
    <w:abstractNumId w:val="256"/>
  </w:num>
  <w:num w:numId="352" w16cid:durableId="853425137">
    <w:abstractNumId w:val="102"/>
  </w:num>
  <w:num w:numId="353" w16cid:durableId="1704093619">
    <w:abstractNumId w:val="351"/>
  </w:num>
  <w:num w:numId="354" w16cid:durableId="599604380">
    <w:abstractNumId w:val="83"/>
  </w:num>
  <w:num w:numId="355" w16cid:durableId="969438111">
    <w:abstractNumId w:val="289"/>
  </w:num>
  <w:num w:numId="356" w16cid:durableId="246771899">
    <w:abstractNumId w:val="354"/>
  </w:num>
  <w:num w:numId="357" w16cid:durableId="2136171411">
    <w:abstractNumId w:val="58"/>
  </w:num>
  <w:num w:numId="358" w16cid:durableId="624654055">
    <w:abstractNumId w:val="212"/>
  </w:num>
  <w:num w:numId="359" w16cid:durableId="1103962605">
    <w:abstractNumId w:val="34"/>
  </w:num>
  <w:num w:numId="360" w16cid:durableId="1965194206">
    <w:abstractNumId w:val="155"/>
  </w:num>
  <w:num w:numId="361" w16cid:durableId="1260407356">
    <w:abstractNumId w:val="40"/>
  </w:num>
  <w:num w:numId="362" w16cid:durableId="133328717">
    <w:abstractNumId w:val="117"/>
  </w:num>
  <w:num w:numId="363" w16cid:durableId="511185611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59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19A3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7F41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359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0D2D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3E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BAB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3D93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C4167"/>
  <w15:docId w15:val="{0B0244FE-BF98-4748-BD35-06815B90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0D2D"/>
    <w:pPr>
      <w:spacing w:after="120" w:line="240" w:lineRule="auto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a5">
    <w:name w:val="Верхний колонтитул Знак"/>
    <w:basedOn w:val="a1"/>
    <w:link w:val="a4"/>
    <w:uiPriority w:val="99"/>
    <w:rsid w:val="00FE37EB"/>
    <w:rPr>
      <w:rFonts w:eastAsia="Wingdings" w:hAnsi="Wingdings" w:cs="Wingdings"/>
      <w:lang w:val="lv-LV" w:eastAsia="en-GB"/>
    </w:rPr>
  </w:style>
  <w:style w:type="character" w:styleId="a6">
    <w:name w:val="Hyperlink"/>
    <w:basedOn w:val="a1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a1"/>
    <w:rsid w:val="00FE37EB"/>
  </w:style>
  <w:style w:type="character" w:customStyle="1" w:styleId="eop">
    <w:name w:val="eop"/>
    <w:basedOn w:val="a1"/>
    <w:rsid w:val="00FE37EB"/>
  </w:style>
  <w:style w:type="paragraph" w:customStyle="1" w:styleId="paragraph">
    <w:name w:val="paragraph"/>
    <w:basedOn w:val="a0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a">
    <w:name w:val="List Paragraph"/>
    <w:basedOn w:val="a0"/>
    <w:link w:val="a7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a8">
    <w:name w:val="Table Grid"/>
    <w:basedOn w:val="a2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ab">
    <w:name w:val="Body Text"/>
    <w:basedOn w:val="a0"/>
    <w:link w:val="ac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ad">
    <w:name w:val="Title"/>
    <w:basedOn w:val="a0"/>
    <w:link w:val="ae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ae">
    <w:name w:val="Заголовок Знак"/>
    <w:basedOn w:val="a1"/>
    <w:link w:val="ad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af">
    <w:name w:val="footer"/>
    <w:basedOn w:val="a0"/>
    <w:link w:val="af0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af0">
    <w:name w:val="Нижний колонтитул Знак"/>
    <w:basedOn w:val="a1"/>
    <w:link w:val="af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a0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a1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af1">
    <w:name w:val="Normal (Web)"/>
    <w:basedOn w:val="a0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a0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a0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a1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a0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a1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a0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a1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a1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a1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30">
    <w:name w:val="Заголовок 3 Знак"/>
    <w:basedOn w:val="a1"/>
    <w:link w:val="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1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a1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a0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10">
    <w:name w:val="Заголовок 1 Знак"/>
    <w:basedOn w:val="a1"/>
    <w:link w:val="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a1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40">
    <w:name w:val="Заголовок 4 Знак"/>
    <w:basedOn w:val="a1"/>
    <w:link w:val="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a1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a"/>
    <w:link w:val="BulletsRakstz"/>
    <w:qFormat/>
    <w:rsid w:val="009C7B99"/>
  </w:style>
  <w:style w:type="character" w:customStyle="1" w:styleId="11">
    <w:name w:val="Неразрешенное упоминание1"/>
    <w:basedOn w:val="a1"/>
    <w:uiPriority w:val="99"/>
    <w:unhideWhenUsed/>
    <w:rsid w:val="00010DE7"/>
    <w:rPr>
      <w:color w:val="605E5C"/>
      <w:shd w:val="clear" w:color="auto" w:fill="E1DFDD"/>
    </w:rPr>
  </w:style>
  <w:style w:type="character" w:customStyle="1" w:styleId="a7">
    <w:name w:val="Абзац списка Знак"/>
    <w:basedOn w:val="a1"/>
    <w:link w:val="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a7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af3">
    <w:name w:val="annotation reference"/>
    <w:basedOn w:val="a1"/>
    <w:uiPriority w:val="99"/>
    <w:semiHidden/>
    <w:unhideWhenUsed/>
    <w:rsid w:val="0085098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85098B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8509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09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098B"/>
    <w:rPr>
      <w:b/>
      <w:bCs/>
      <w:sz w:val="20"/>
      <w:szCs w:val="20"/>
    </w:rPr>
  </w:style>
  <w:style w:type="character" w:customStyle="1" w:styleId="12">
    <w:name w:val="Упомянуть1"/>
    <w:basedOn w:val="a1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a2"/>
    <w:next w:val="a8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a2"/>
    <w:next w:val="a8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a2"/>
    <w:next w:val="a8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a9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aa">
    <w:name w:val="Без интервала Знак"/>
    <w:basedOn w:val="a1"/>
    <w:link w:val="a9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aa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a0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a1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a2"/>
    <w:next w:val="a8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a0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a1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20">
    <w:name w:val="Заголовок 2 Знак"/>
    <w:basedOn w:val="a1"/>
    <w:link w:val="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3">
    <w:name w:val="toc 1"/>
    <w:basedOn w:val="a0"/>
    <w:next w:val="a0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21">
    <w:name w:val="toc 2"/>
    <w:basedOn w:val="a0"/>
    <w:next w:val="a0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41">
    <w:name w:val="toc 4"/>
    <w:basedOn w:val="a0"/>
    <w:next w:val="a0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5">
    <w:name w:val="toc 5"/>
    <w:basedOn w:val="a0"/>
    <w:next w:val="a0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6">
    <w:name w:val="toc 6"/>
    <w:basedOn w:val="a0"/>
    <w:next w:val="a0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7">
    <w:name w:val="toc 7"/>
    <w:basedOn w:val="a0"/>
    <w:next w:val="a0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8">
    <w:name w:val="toc 8"/>
    <w:basedOn w:val="a0"/>
    <w:next w:val="a0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9">
    <w:name w:val="toc 9"/>
    <w:basedOn w:val="a0"/>
    <w:next w:val="a0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a0"/>
    <w:link w:val="Bulletline1Char"/>
    <w:qFormat/>
    <w:rsid w:val="00790D2D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a1"/>
    <w:link w:val="Bulletline1"/>
    <w:rsid w:val="00790D2D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KNk_twU4Kyg&amp;ab_channel=Latvijasvalstsme%C5%BE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sm.lv/smadzenu-skalotav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79B41-0976-4825-B8B0-D0D9F483FC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Svetlana Surikova</cp:lastModifiedBy>
  <cp:revision>3</cp:revision>
  <dcterms:created xsi:type="dcterms:W3CDTF">2021-10-14T23:00:00Z</dcterms:created>
  <dcterms:modified xsi:type="dcterms:W3CDTF">2022-08-24T10:11:00Z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