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0A" w:rsidRPr="00ED156F" w:rsidRDefault="00B6390A" w:rsidP="00B6390A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45A03096">
        <w:rPr>
          <w:rFonts w:ascii="Times New Roman" w:hAnsi="Times New Roman" w:cs="Times New Roman"/>
          <w:b/>
          <w:bCs/>
          <w:sz w:val="28"/>
          <w:szCs w:val="28"/>
          <w:lang w:val="lv-LV"/>
        </w:rPr>
        <w:t>Konflikti</w:t>
      </w:r>
    </w:p>
    <w:p w:rsidR="00B6390A" w:rsidRPr="00ED156F" w:rsidRDefault="00B6390A" w:rsidP="00B6390A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lang w:val="lv-LV"/>
        </w:rPr>
      </w:pPr>
      <w:r w:rsidRPr="00ED156F">
        <w:rPr>
          <w:rFonts w:ascii="Times New Roman" w:hAnsi="Times New Roman" w:cs="Times New Roman"/>
          <w:i/>
          <w:iCs/>
          <w:lang w:val="lv-LV"/>
        </w:rPr>
        <w:t>Ezis vai degunradzis?</w:t>
      </w:r>
    </w:p>
    <w:p w:rsidR="00B6390A" w:rsidRPr="00ED156F" w:rsidRDefault="00B6390A" w:rsidP="00B6390A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18"/>
          <w:szCs w:val="18"/>
          <w:lang w:val="lv-LV"/>
        </w:rPr>
      </w:pPr>
      <w:r w:rsidRPr="00ED156F">
        <w:rPr>
          <w:rStyle w:val="eop"/>
          <w:rFonts w:ascii="Times New Roman" w:hAnsi="Times New Roman" w:cs="Times New Roman"/>
          <w:lang w:val="lv-LV"/>
        </w:rPr>
        <w:t> </w:t>
      </w:r>
    </w:p>
    <w:p w:rsidR="004C56E6" w:rsidRPr="00053A29" w:rsidRDefault="00B6390A" w:rsidP="00B6390A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504992">
        <w:rPr>
          <w:rStyle w:val="normaltextru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0.1pt;margin-top:54.65pt;width:451.4pt;height:254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">
            <v:textbox style="mso-next-textbox:#_x0000_s2050">
              <w:txbxContent>
                <w:p w:rsidR="00B6390A" w:rsidRPr="00B122C2" w:rsidRDefault="00B6390A" w:rsidP="00B6390A">
                  <w:pPr>
                    <w:rPr>
                      <w:rStyle w:val="normaltextrun"/>
                      <w:rFonts w:ascii="Times New Roman" w:hAnsi="Times New Roman" w:cs="Times New Roman"/>
                      <w:b/>
                      <w:sz w:val="24"/>
                      <w:szCs w:val="24"/>
                      <w:lang w:val="lv-LV"/>
                    </w:rPr>
                  </w:pPr>
                  <w:r w:rsidRPr="00B122C2">
                    <w:rPr>
                      <w:rStyle w:val="normaltextrun"/>
                      <w:rFonts w:ascii="Times New Roman" w:hAnsi="Times New Roman" w:cs="Times New Roman"/>
                      <w:b/>
                      <w:sz w:val="24"/>
                      <w:szCs w:val="24"/>
                      <w:lang w:val="lv-LV"/>
                    </w:rPr>
                    <w:t>Reakcijas uz konfliktsituāciju</w:t>
                  </w:r>
                </w:p>
                <w:p w:rsidR="00B6390A" w:rsidRPr="004B1987" w:rsidRDefault="00B6390A" w:rsidP="00B6390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>
                        <wp:extent cx="1885950" cy="1800000"/>
                        <wp:effectExtent l="0" t="0" r="0" b="0"/>
                        <wp:docPr id="205" name="Picture 4" descr="White Rhino - Saving the Survivors - Saving Poached Rhinos &amp; Wildlife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5247030-F370-4AF7-945B-D26B58F98C6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4" descr="White Rhino - Saving the Survivors - Saving Poached Rhinos &amp; Wildlife">
                                  <a:extLst>
                                    <a:ext uri="{FF2B5EF4-FFF2-40B4-BE49-F238E27FC236}">
      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5247030-F370-4AF7-945B-D26B58F98C68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800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504992">
        <w:rPr>
          <w:rStyle w:val="normaltextrun"/>
        </w:rPr>
        <w:pict>
          <v:shape id="_x0000_s2051" type="#_x0000_t202" style="position:absolute;left:0;text-align:left;margin-left:11.1pt;margin-top:329.4pt;width:453.9pt;height:250.3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">
            <v:textbox style="mso-next-textbox:#_x0000_s2051">
              <w:txbxContent>
                <w:p w:rsidR="00B6390A" w:rsidRPr="00CF28CC" w:rsidRDefault="00B6390A" w:rsidP="00B6390A">
                  <w:pPr>
                    <w:rPr>
                      <w:rStyle w:val="normaltextrun"/>
                      <w:rFonts w:ascii="Times New Roman" w:hAnsi="Times New Roman" w:cs="Times New Roman"/>
                      <w:b/>
                      <w:lang w:val="lv-LV"/>
                    </w:rPr>
                  </w:pPr>
                  <w:r w:rsidRPr="00CF28CC">
                    <w:rPr>
                      <w:rStyle w:val="normaltextrun"/>
                      <w:rFonts w:ascii="Times New Roman" w:hAnsi="Times New Roman" w:cs="Times New Roman"/>
                      <w:b/>
                      <w:lang w:val="lv-LV"/>
                    </w:rPr>
                    <w:t>Reakcijas uz konfliktsituāciju</w:t>
                  </w:r>
                </w:p>
                <w:p w:rsidR="00B6390A" w:rsidRDefault="00B6390A" w:rsidP="00B6390A">
                  <w:pPr>
                    <w:jc w:val="center"/>
                    <w:rPr>
                      <w:rStyle w:val="normaltextrun"/>
                      <w:rFonts w:ascii="Symbol" w:hAnsi="Symbol" w:cs="Symbol"/>
                      <w:b/>
                      <w:lang w:val="lv-LV"/>
                    </w:rPr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>
                        <wp:extent cx="2209800" cy="1552575"/>
                        <wp:effectExtent l="0" t="0" r="0" b="9525"/>
                        <wp:docPr id="206" name="Picture 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5CAC63C-19A8-4EA2-BD81-79A1B5850177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7">
                                  <a:extLst>
                                    <a:ext uri="{FF2B5EF4-FFF2-40B4-BE49-F238E27FC236}">
      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5CAC63C-19A8-4EA2-BD81-79A1B5850177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9800" cy="1552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390A" w:rsidRPr="004B1987" w:rsidRDefault="00B6390A" w:rsidP="00B6390A">
                  <w:pPr>
                    <w:jc w:val="right"/>
                    <w:rPr>
                      <w:b/>
                      <w:bCs/>
                    </w:rPr>
                  </w:pPr>
                </w:p>
              </w:txbxContent>
            </v:textbox>
            <w10:wrap type="square" anchorx="margin"/>
          </v:shape>
        </w:pict>
      </w:r>
      <w:r w:rsidRPr="00ED156F">
        <w:rPr>
          <w:rStyle w:val="normaltextrun"/>
          <w:rFonts w:ascii="Times New Roman" w:hAnsi="Times New Roman" w:cs="Times New Roman"/>
          <w:b/>
          <w:bCs/>
          <w:lang w:val="lv-LV"/>
        </w:rPr>
        <w:t>1. uzdevums</w:t>
      </w:r>
      <w:r w:rsidRPr="00ED156F">
        <w:rPr>
          <w:rStyle w:val="normaltextrun"/>
          <w:rFonts w:ascii="Times New Roman" w:hAnsi="Times New Roman" w:cs="Times New Roman"/>
          <w:lang w:val="lv-LV"/>
        </w:rPr>
        <w:t>. Pie eža un degunradža attēliem pieraksti, kā viņi varētu justies un uzvesties konflikta laikā. Pārdomā, kura tipa cilvēks tu esi! Kā sevis pazīšana palīdz mums risināt konfliktsituācijas?</w:t>
      </w:r>
    </w:p>
    <w:sectPr w:rsidR="004C56E6" w:rsidRPr="00053A29" w:rsidSect="001163D6">
      <w:headerReference w:type="default" r:id="rId13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42" w:rsidRDefault="00040942" w:rsidP="00FE37EB">
      <w:pPr>
        <w:spacing w:after="0"/>
      </w:pPr>
      <w:r>
        <w:separator/>
      </w:r>
    </w:p>
  </w:endnote>
  <w:endnote w:type="continuationSeparator" w:id="0">
    <w:p w:rsidR="00040942" w:rsidRDefault="00040942" w:rsidP="00FE37EB">
      <w:pPr>
        <w:spacing w:after="0"/>
      </w:pPr>
      <w:r>
        <w:continuationSeparator/>
      </w:r>
    </w:p>
  </w:endnote>
  <w:endnote w:type="continuationNotice" w:id="1">
    <w:p w:rsidR="00040942" w:rsidRDefault="00040942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42" w:rsidRDefault="00040942" w:rsidP="00FE37EB">
      <w:pPr>
        <w:spacing w:after="0"/>
      </w:pPr>
      <w:r>
        <w:separator/>
      </w:r>
    </w:p>
  </w:footnote>
  <w:footnote w:type="continuationSeparator" w:id="0">
    <w:p w:rsidR="00040942" w:rsidRDefault="00040942" w:rsidP="00FE37EB">
      <w:pPr>
        <w:spacing w:after="0"/>
      </w:pPr>
      <w:r>
        <w:continuationSeparator/>
      </w:r>
    </w:p>
  </w:footnote>
  <w:footnote w:type="continuationNotice" w:id="1">
    <w:p w:rsidR="00040942" w:rsidRDefault="00040942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0A" w:rsidRPr="00242575" w:rsidRDefault="00B6390A" w:rsidP="00242575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207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2575">
      <w:t>4. klase</w:t>
    </w:r>
  </w:p>
  <w:p w:rsidR="00B6390A" w:rsidRPr="00242575" w:rsidRDefault="00B6390A" w:rsidP="00242575">
    <w:pPr>
      <w:pStyle w:val="A-galvene"/>
    </w:pPr>
    <w:r w:rsidRPr="00242575">
      <w:t>Tēma: Konfliktu risināšana</w:t>
    </w:r>
  </w:p>
  <w:p w:rsidR="00B6390A" w:rsidRDefault="00B6390A" w:rsidP="00242575">
    <w:pPr>
      <w:pStyle w:val="A-galvene"/>
    </w:pPr>
    <w:r w:rsidRPr="00242575">
      <w:t xml:space="preserve">1. </w:t>
    </w:r>
    <w:r>
      <w:t>nodarbība</w:t>
    </w:r>
    <w:r w:rsidRPr="00242575">
      <w:t xml:space="preserve"> - Tu esi ezis vai degunradzis?</w:t>
    </w:r>
  </w:p>
  <w:p w:rsidR="00B6390A" w:rsidRPr="00242575" w:rsidRDefault="00B6390A" w:rsidP="00242575">
    <w:pPr>
      <w:pStyle w:val="A-galvene"/>
    </w:pPr>
    <w:r>
      <w:t>1. materiāls</w:t>
    </w:r>
  </w:p>
  <w:p w:rsidR="00B6390A" w:rsidRPr="00242575" w:rsidRDefault="00B6390A" w:rsidP="00242575">
    <w:pPr>
      <w:pStyle w:val="A-galvene"/>
      <w:jc w:val="center"/>
    </w:pPr>
    <w:r w:rsidRPr="00242575">
      <w:t>Vārds: ………………………..</w:t>
    </w:r>
  </w:p>
  <w:p w:rsidR="00B6390A" w:rsidRPr="00242575" w:rsidRDefault="00B6390A" w:rsidP="00242575">
    <w:pPr>
      <w:pStyle w:val="A-galvene"/>
      <w:jc w:val="center"/>
    </w:pPr>
    <w:r w:rsidRPr="00242575">
      <w:t>Uzvārds:………………………</w:t>
    </w:r>
  </w:p>
  <w:p w:rsidR="00B6390A" w:rsidRPr="00242575" w:rsidRDefault="00B6390A" w:rsidP="00242575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40942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0942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BFC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390A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0A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9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115C75-FBFD-4742-B4DB-6EC355A3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1</Pages>
  <Words>150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2021-10-14T23:24:00Z</dcterms:created>
  <dcterms:modified xsi:type="dcterms:W3CDTF">2021-10-14T23:24:00Z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