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8" w:rsidRPr="00ED156F" w:rsidRDefault="00A46178" w:rsidP="00A46178">
      <w:pPr>
        <w:pStyle w:val="paragraph"/>
        <w:spacing w:before="0" w:beforeAutospacing="0" w:after="0" w:afterAutospacing="0"/>
        <w:jc w:val="center"/>
        <w:textAlignment w:val="baseline"/>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t>Konflikti</w:t>
      </w:r>
    </w:p>
    <w:p w:rsidR="00A46178" w:rsidRPr="00ED156F" w:rsidRDefault="00A46178" w:rsidP="00A46178">
      <w:pPr>
        <w:pStyle w:val="paragraph"/>
        <w:spacing w:before="0" w:beforeAutospacing="0" w:after="0" w:afterAutospacing="0"/>
        <w:jc w:val="center"/>
        <w:textAlignment w:val="baseline"/>
        <w:rPr>
          <w:rFonts w:ascii="Times New Roman" w:hAnsi="Times New Roman" w:cs="Times New Roman"/>
          <w:sz w:val="18"/>
          <w:szCs w:val="18"/>
          <w:lang w:val="lv-LV"/>
        </w:rPr>
      </w:pPr>
      <w:r w:rsidRPr="00ED156F">
        <w:rPr>
          <w:rFonts w:ascii="Times New Roman" w:hAnsi="Times New Roman" w:cs="Times New Roman"/>
          <w:i/>
          <w:iCs/>
          <w:lang w:val="lv-LV"/>
        </w:rPr>
        <w:t>Situācijas, kurās abas puses ir ieguvējas</w:t>
      </w:r>
    </w:p>
    <w:p w:rsidR="00A46178" w:rsidRPr="00ED156F" w:rsidRDefault="00A46178" w:rsidP="00A46178">
      <w:pPr>
        <w:pStyle w:val="paragraph"/>
        <w:spacing w:before="0" w:beforeAutospacing="0" w:after="0" w:afterAutospacing="0"/>
        <w:textAlignment w:val="baseline"/>
        <w:rPr>
          <w:rStyle w:val="normaltextrun"/>
          <w:rFonts w:ascii="Times New Roman" w:hAnsi="Times New Roman" w:cs="Times New Roman"/>
          <w:b/>
          <w:bCs/>
          <w:lang w:val="lv-LV"/>
        </w:rPr>
      </w:pPr>
    </w:p>
    <w:p w:rsidR="00A46178" w:rsidRPr="00ED156F" w:rsidRDefault="00A46178" w:rsidP="00A46178">
      <w:pPr>
        <w:pStyle w:val="paragraph"/>
        <w:spacing w:before="0" w:beforeAutospacing="0" w:after="0" w:afterAutospacing="0"/>
        <w:textAlignment w:val="baseline"/>
        <w:rPr>
          <w:rFonts w:ascii="Times New Roman" w:hAnsi="Times New Roman" w:cs="Times New Roman"/>
          <w:lang w:val="lv-LV"/>
        </w:rPr>
      </w:pPr>
      <w:r w:rsidRPr="00ED156F">
        <w:rPr>
          <w:rStyle w:val="normaltextrun"/>
          <w:rFonts w:ascii="Times New Roman" w:hAnsi="Times New Roman" w:cs="Times New Roman"/>
          <w:b/>
          <w:bCs/>
          <w:lang w:val="lv-LV"/>
        </w:rPr>
        <w:t>1. uzdevums</w:t>
      </w:r>
      <w:r w:rsidRPr="00ED156F">
        <w:rPr>
          <w:rStyle w:val="normaltextrun"/>
          <w:rFonts w:ascii="Times New Roman" w:hAnsi="Times New Roman" w:cs="Times New Roman"/>
          <w:lang w:val="lv-LV"/>
        </w:rPr>
        <w:t xml:space="preserve">. </w:t>
      </w:r>
      <w:r w:rsidRPr="00ED156F">
        <w:rPr>
          <w:rFonts w:ascii="Times New Roman" w:hAnsi="Times New Roman" w:cs="Times New Roman"/>
          <w:lang w:val="lv-LV"/>
        </w:rPr>
        <w:t>Sagrupē apgalvojumus pēc numuriem darbībās, kas sakāpina, un darbībās, kas mazina konfliktu.</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sectPr w:rsidR="00A46178" w:rsidRPr="00ED156F" w:rsidSect="00C51189">
          <w:headerReference w:type="default" r:id="rId11"/>
          <w:pgSz w:w="11907" w:h="16839" w:code="9"/>
          <w:pgMar w:top="1418" w:right="1134" w:bottom="1134" w:left="1418" w:header="709" w:footer="709" w:gutter="0"/>
          <w:cols w:space="708"/>
          <w:docGrid w:linePitch="360"/>
        </w:sectPr>
      </w:pP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lastRenderedPageBreak/>
        <w:t>Otra cilvēka nosaukšana vārdā</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Doties prom</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Uzmanīgi klausīties otru cilvēku</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Pieminēt notikumu, kas notika pagātnē</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lastRenderedPageBreak/>
        <w:t>Balss pazemināšana</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Paskaidrot, kā jūs jūtaties</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Vainot</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Paaugstināt balsi</w:t>
      </w:r>
    </w:p>
    <w:p w:rsidR="00A46178" w:rsidRPr="00ED156F" w:rsidRDefault="00A46178" w:rsidP="00A46178">
      <w:pPr>
        <w:pStyle w:val="paragraph"/>
        <w:numPr>
          <w:ilvl w:val="0"/>
          <w:numId w:val="60"/>
        </w:numPr>
        <w:spacing w:before="0" w:beforeAutospacing="0" w:after="0" w:afterAutospacing="0"/>
        <w:textAlignment w:val="baseline"/>
        <w:rPr>
          <w:rFonts w:ascii="Times New Roman" w:hAnsi="Times New Roman" w:cs="Times New Roman"/>
          <w:lang w:val="lv-LV"/>
        </w:rPr>
        <w:sectPr w:rsidR="00A46178" w:rsidRPr="00ED156F" w:rsidSect="00C51189">
          <w:type w:val="continuous"/>
          <w:pgSz w:w="11907" w:h="16839" w:code="9"/>
          <w:pgMar w:top="1418" w:right="1134" w:bottom="1134" w:left="1418" w:header="680" w:footer="709" w:gutter="0"/>
          <w:cols w:num="2" w:space="1528"/>
          <w:docGrid w:linePitch="360"/>
        </w:sectPr>
      </w:pPr>
      <w:r w:rsidRPr="00ED156F">
        <w:rPr>
          <w:rFonts w:ascii="Times New Roman" w:hAnsi="Times New Roman" w:cs="Times New Roman"/>
          <w:lang w:val="lv-LV"/>
        </w:rPr>
        <w:t>Iesaistīt citus cilvēkus</w:t>
      </w:r>
    </w:p>
    <w:p w:rsidR="00A46178" w:rsidRPr="00ED156F" w:rsidRDefault="00A46178" w:rsidP="00A46178">
      <w:pPr>
        <w:rPr>
          <w:rFonts w:ascii="Times New Roman" w:hAnsi="Times New Roman" w:cs="Times New Roman"/>
          <w:sz w:val="20"/>
          <w:szCs w:val="20"/>
          <w:lang w:val="lv-LV"/>
        </w:rPr>
        <w:sectPr w:rsidR="00A46178" w:rsidRPr="00ED156F" w:rsidSect="00C51189">
          <w:type w:val="continuous"/>
          <w:pgSz w:w="11907" w:h="16839" w:code="9"/>
          <w:pgMar w:top="1418" w:right="1134" w:bottom="1134" w:left="1418" w:header="680" w:footer="709" w:gutter="0"/>
          <w:cols w:space="1528"/>
          <w:docGrid w:linePitch="360"/>
        </w:sectPr>
      </w:pPr>
    </w:p>
    <w:tbl>
      <w:tblPr>
        <w:tblStyle w:val="TableGrid"/>
        <w:tblW w:w="0" w:type="auto"/>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12" w:space="0" w:color="767171" w:themeColor="background2" w:themeShade="80"/>
          <w:insideV w:val="single" w:sz="12" w:space="0" w:color="767171" w:themeColor="background2" w:themeShade="80"/>
        </w:tblBorders>
        <w:tblLook w:val="04A0"/>
      </w:tblPr>
      <w:tblGrid>
        <w:gridCol w:w="4662"/>
        <w:gridCol w:w="4662"/>
      </w:tblGrid>
      <w:tr w:rsidR="00A46178" w:rsidRPr="00ED156F" w:rsidTr="00951E7C">
        <w:tc>
          <w:tcPr>
            <w:tcW w:w="4662" w:type="dxa"/>
          </w:tcPr>
          <w:p w:rsidR="00A46178" w:rsidRPr="00ED156F" w:rsidRDefault="00A46178" w:rsidP="00951E7C">
            <w:pPr>
              <w:jc w:val="center"/>
              <w:rPr>
                <w:rFonts w:ascii="Times New Roman" w:hAnsi="Times New Roman" w:cs="Times New Roman"/>
                <w:b/>
                <w:bCs/>
                <w:lang w:val="lv-LV"/>
              </w:rPr>
            </w:pPr>
            <w:r w:rsidRPr="00ED156F">
              <w:rPr>
                <w:rFonts w:ascii="Times New Roman" w:hAnsi="Times New Roman" w:cs="Times New Roman"/>
                <w:b/>
                <w:bCs/>
                <w:lang w:val="lv-LV"/>
              </w:rPr>
              <w:lastRenderedPageBreak/>
              <w:t>Darbības, kas sakāpina konfliktu</w:t>
            </w:r>
          </w:p>
        </w:tc>
        <w:tc>
          <w:tcPr>
            <w:tcW w:w="4662" w:type="dxa"/>
          </w:tcPr>
          <w:p w:rsidR="00A46178" w:rsidRPr="00ED156F" w:rsidRDefault="00A46178" w:rsidP="00951E7C">
            <w:pPr>
              <w:pStyle w:val="paragraph"/>
              <w:spacing w:before="0" w:beforeAutospacing="0" w:after="0" w:afterAutospacing="0"/>
              <w:jc w:val="center"/>
              <w:textAlignment w:val="baseline"/>
              <w:rPr>
                <w:rFonts w:ascii="Times New Roman" w:hAnsi="Times New Roman" w:cs="Times New Roman"/>
                <w:b/>
                <w:bCs/>
                <w:lang w:val="lv-LV"/>
              </w:rPr>
            </w:pPr>
            <w:r w:rsidRPr="00ED156F">
              <w:rPr>
                <w:rFonts w:ascii="Times New Roman" w:hAnsi="Times New Roman" w:cs="Times New Roman"/>
                <w:b/>
                <w:bCs/>
                <w:lang w:val="lv-LV"/>
              </w:rPr>
              <w:t>Darbības, kas mazina konfliktu</w:t>
            </w:r>
          </w:p>
        </w:tc>
      </w:tr>
      <w:tr w:rsidR="00A46178" w:rsidRPr="00ED156F" w:rsidTr="00951E7C">
        <w:tc>
          <w:tcPr>
            <w:tcW w:w="4662" w:type="dxa"/>
          </w:tcPr>
          <w:p w:rsidR="00A46178" w:rsidRPr="00ED156F" w:rsidRDefault="00A46178" w:rsidP="00951E7C">
            <w:pPr>
              <w:jc w:val="center"/>
              <w:rPr>
                <w:rFonts w:ascii="Times New Roman" w:hAnsi="Times New Roman" w:cs="Times New Roman"/>
                <w:sz w:val="20"/>
                <w:szCs w:val="20"/>
                <w:lang w:val="lv-LV"/>
              </w:rPr>
            </w:pPr>
          </w:p>
          <w:p w:rsidR="00A46178" w:rsidRPr="00ED156F" w:rsidRDefault="00A46178" w:rsidP="00951E7C">
            <w:pPr>
              <w:jc w:val="center"/>
              <w:rPr>
                <w:rFonts w:ascii="Times New Roman" w:hAnsi="Times New Roman" w:cs="Times New Roman"/>
                <w:sz w:val="20"/>
                <w:szCs w:val="20"/>
                <w:lang w:val="lv-LV"/>
              </w:rPr>
            </w:pPr>
          </w:p>
          <w:p w:rsidR="00A46178" w:rsidRPr="00ED156F" w:rsidRDefault="00A46178" w:rsidP="00951E7C">
            <w:pPr>
              <w:jc w:val="center"/>
              <w:rPr>
                <w:rFonts w:ascii="Times New Roman" w:hAnsi="Times New Roman" w:cs="Times New Roman"/>
                <w:sz w:val="20"/>
                <w:szCs w:val="20"/>
                <w:lang w:val="lv-LV"/>
              </w:rPr>
            </w:pPr>
          </w:p>
          <w:p w:rsidR="00A46178" w:rsidRPr="00ED156F" w:rsidRDefault="00A46178" w:rsidP="00951E7C">
            <w:pPr>
              <w:jc w:val="center"/>
              <w:rPr>
                <w:rFonts w:ascii="Times New Roman" w:hAnsi="Times New Roman" w:cs="Times New Roman"/>
                <w:sz w:val="20"/>
                <w:szCs w:val="20"/>
                <w:lang w:val="lv-LV"/>
              </w:rPr>
            </w:pPr>
          </w:p>
        </w:tc>
        <w:tc>
          <w:tcPr>
            <w:tcW w:w="4662" w:type="dxa"/>
          </w:tcPr>
          <w:p w:rsidR="00A46178" w:rsidRPr="00ED156F" w:rsidRDefault="00A46178" w:rsidP="00951E7C">
            <w:pPr>
              <w:jc w:val="center"/>
              <w:rPr>
                <w:rFonts w:ascii="Times New Roman" w:hAnsi="Times New Roman" w:cs="Times New Roman"/>
                <w:sz w:val="20"/>
                <w:szCs w:val="20"/>
                <w:lang w:val="lv-LV"/>
              </w:rPr>
            </w:pPr>
          </w:p>
        </w:tc>
      </w:tr>
    </w:tbl>
    <w:p w:rsidR="00A46178" w:rsidRPr="00ED156F" w:rsidRDefault="00A46178" w:rsidP="00A46178">
      <w:pPr>
        <w:jc w:val="center"/>
        <w:rPr>
          <w:rFonts w:ascii="Times New Roman" w:hAnsi="Times New Roman" w:cs="Times New Roman"/>
          <w:sz w:val="20"/>
          <w:szCs w:val="20"/>
          <w:lang w:val="lv-LV"/>
        </w:rPr>
      </w:pPr>
    </w:p>
    <w:p w:rsidR="00A46178" w:rsidRPr="00ED156F" w:rsidRDefault="00A46178" w:rsidP="00A46178">
      <w:pPr>
        <w:rPr>
          <w:rFonts w:ascii="Times New Roman" w:hAnsi="Times New Roman" w:cs="Times New Roman"/>
          <w:sz w:val="20"/>
          <w:szCs w:val="20"/>
          <w:lang w:val="lv-LV"/>
        </w:rPr>
      </w:pPr>
    </w:p>
    <w:p w:rsidR="00A46178" w:rsidRPr="00ED156F" w:rsidRDefault="00A46178" w:rsidP="00A46178">
      <w:pPr>
        <w:pStyle w:val="paragraph"/>
        <w:spacing w:before="0" w:beforeAutospacing="0" w:after="0" w:afterAutospacing="0"/>
        <w:textAlignment w:val="baseline"/>
        <w:rPr>
          <w:rFonts w:ascii="Times New Roman" w:hAnsi="Times New Roman" w:cs="Times New Roman"/>
          <w:lang w:val="lv-LV"/>
        </w:rPr>
      </w:pPr>
      <w:r w:rsidRPr="00ED156F">
        <w:rPr>
          <w:rStyle w:val="normaltextrun"/>
          <w:rFonts w:ascii="Times New Roman" w:hAnsi="Times New Roman" w:cs="Times New Roman"/>
          <w:b/>
          <w:bCs/>
          <w:lang w:val="lv-LV"/>
        </w:rPr>
        <w:t>2. uzdevums</w:t>
      </w:r>
      <w:r w:rsidRPr="00ED156F">
        <w:rPr>
          <w:rStyle w:val="normaltextrun"/>
          <w:rFonts w:ascii="Times New Roman" w:hAnsi="Times New Roman" w:cs="Times New Roman"/>
          <w:lang w:val="lv-LV"/>
        </w:rPr>
        <w:t xml:space="preserve">. </w:t>
      </w:r>
      <w:r w:rsidRPr="00ED156F">
        <w:rPr>
          <w:rFonts w:ascii="Times New Roman" w:hAnsi="Times New Roman" w:cs="Times New Roman"/>
          <w:lang w:val="lv-LV"/>
        </w:rPr>
        <w:t>Izlasi tekstu un aizpildi tabulu, parādot veidus, kā šī situācija varētu tikt atrisināta!</w:t>
      </w:r>
    </w:p>
    <w:p w:rsidR="00A46178" w:rsidRPr="00ED156F" w:rsidRDefault="00A46178" w:rsidP="00A46178">
      <w:pPr>
        <w:pStyle w:val="paragraph"/>
        <w:spacing w:before="0" w:beforeAutospacing="0" w:after="0" w:afterAutospacing="0"/>
        <w:textAlignment w:val="baseline"/>
        <w:rPr>
          <w:rFonts w:ascii="Times New Roman" w:hAnsi="Times New Roman" w:cs="Times New Roman"/>
          <w:lang w:val="lv-LV"/>
        </w:rPr>
      </w:pPr>
    </w:p>
    <w:p w:rsidR="00A46178" w:rsidRPr="00ED156F" w:rsidRDefault="00A46178" w:rsidP="00A46178">
      <w:pPr>
        <w:pStyle w:val="paragraph"/>
        <w:spacing w:before="0" w:beforeAutospacing="0" w:after="0" w:afterAutospacing="0"/>
        <w:textAlignment w:val="baseline"/>
        <w:rPr>
          <w:rFonts w:ascii="Times New Roman" w:hAnsi="Times New Roman" w:cs="Times New Roman"/>
          <w:i/>
          <w:iCs/>
          <w:lang w:val="lv-LV"/>
        </w:rPr>
      </w:pPr>
      <w:r w:rsidRPr="00ED156F">
        <w:rPr>
          <w:rFonts w:ascii="Times New Roman" w:hAnsi="Times New Roman" w:cs="Times New Roman"/>
          <w:b/>
          <w:bCs/>
          <w:lang w:val="lv-LV"/>
        </w:rPr>
        <w:t>Dilemma:</w:t>
      </w:r>
      <w:r w:rsidRPr="00ED156F">
        <w:rPr>
          <w:rFonts w:ascii="Times New Roman" w:hAnsi="Times New Roman" w:cs="Times New Roman"/>
          <w:lang w:val="lv-LV"/>
        </w:rPr>
        <w:t xml:space="preserve"> </w:t>
      </w:r>
      <w:r w:rsidRPr="00ED156F">
        <w:rPr>
          <w:rFonts w:ascii="Times New Roman" w:hAnsi="Times New Roman" w:cs="Times New Roman"/>
          <w:i/>
          <w:iCs/>
          <w:lang w:val="lv-LV"/>
        </w:rPr>
        <w:t>Alīnai ļoti patīk futbols, un viņa apmeklē futbola treniņus katru nedēļu. Viņas mamma saka, ja Alīna nesakārtos istabu līdz 18.00, viņa nevarēs iet uz treniņu. Treneris saka, ka viņa varēs piedalīties sestdienas spēlē tikai tad, ja piedalīsies arī treniņā. Pulkstenis ir 18.00, un Alīnas istaba nav sakārtota.</w:t>
      </w:r>
    </w:p>
    <w:p w:rsidR="00A46178" w:rsidRPr="00ED156F" w:rsidRDefault="00A46178" w:rsidP="00A46178">
      <w:pPr>
        <w:pStyle w:val="paragraph"/>
        <w:spacing w:before="0" w:beforeAutospacing="0" w:after="0" w:afterAutospacing="0"/>
        <w:textAlignment w:val="baseline"/>
        <w:rPr>
          <w:rFonts w:ascii="Times New Roman" w:hAnsi="Times New Roman" w:cs="Times New Roman"/>
          <w:i/>
          <w:iCs/>
          <w:lang w:val="lv-LV"/>
        </w:rPr>
      </w:pPr>
    </w:p>
    <w:tbl>
      <w:tblPr>
        <w:tblW w:w="9062" w:type="dxa"/>
        <w:jc w:val="center"/>
        <w:tblCellMar>
          <w:left w:w="0" w:type="dxa"/>
          <w:right w:w="0" w:type="dxa"/>
        </w:tblCellMar>
        <w:tblLook w:val="04A0"/>
      </w:tblPr>
      <w:tblGrid>
        <w:gridCol w:w="983"/>
        <w:gridCol w:w="3685"/>
        <w:gridCol w:w="4394"/>
      </w:tblGrid>
      <w:tr w:rsidR="00A46178" w:rsidRPr="00ED156F" w:rsidTr="00951E7C">
        <w:trPr>
          <w:trHeight w:val="42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jc w:val="center"/>
              <w:textAlignment w:val="baseline"/>
              <w:rPr>
                <w:rFonts w:ascii="Times New Roman" w:hAnsi="Times New Roman" w:cs="Times New Roman"/>
                <w:lang w:val="lv-LV"/>
              </w:rPr>
            </w:pPr>
            <w:r w:rsidRPr="00ED156F">
              <w:rPr>
                <w:rFonts w:ascii="Times New Roman" w:hAnsi="Times New Roman" w:cs="Times New Roman"/>
                <w:b/>
                <w:bCs/>
                <w:lang w:val="lv-LV"/>
              </w:rPr>
              <w:t>Alīnas mamma zaudē</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jc w:val="center"/>
              <w:textAlignment w:val="baseline"/>
              <w:rPr>
                <w:rFonts w:ascii="Times New Roman" w:hAnsi="Times New Roman" w:cs="Times New Roman"/>
                <w:lang w:val="lv-LV"/>
              </w:rPr>
            </w:pPr>
            <w:r w:rsidRPr="00ED156F">
              <w:rPr>
                <w:rFonts w:ascii="Times New Roman" w:hAnsi="Times New Roman" w:cs="Times New Roman"/>
                <w:b/>
                <w:bCs/>
                <w:lang w:val="lv-LV"/>
              </w:rPr>
              <w:t>Alīnas mamma uzvar</w:t>
            </w:r>
          </w:p>
        </w:tc>
      </w:tr>
      <w:tr w:rsidR="00A46178" w:rsidRPr="00ED156F" w:rsidTr="00951E7C">
        <w:trPr>
          <w:trHeight w:val="1812"/>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jc w:val="center"/>
              <w:textAlignment w:val="baseline"/>
              <w:rPr>
                <w:rFonts w:ascii="Times New Roman" w:hAnsi="Times New Roman" w:cs="Times New Roman"/>
                <w:lang w:val="lv-LV"/>
              </w:rPr>
            </w:pPr>
            <w:r w:rsidRPr="00ED156F">
              <w:rPr>
                <w:rFonts w:ascii="Times New Roman" w:hAnsi="Times New Roman" w:cs="Times New Roman"/>
                <w:b/>
                <w:bCs/>
                <w:lang w:val="lv-LV"/>
              </w:rPr>
              <w:t>Alīna zaudē</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p w:rsidR="00A46178" w:rsidRPr="00ED156F" w:rsidRDefault="00A46178" w:rsidP="00951E7C">
            <w:pPr>
              <w:pStyle w:val="paragraph"/>
              <w:textAlignment w:val="baseline"/>
              <w:rPr>
                <w:rFonts w:ascii="Times New Roman" w:hAnsi="Times New Roman" w:cs="Times New Roman"/>
                <w:lang w:val="lv-LV"/>
              </w:rPr>
            </w:pPr>
          </w:p>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tc>
      </w:tr>
      <w:tr w:rsidR="00A46178" w:rsidRPr="00ED156F" w:rsidTr="00951E7C">
        <w:trPr>
          <w:trHeight w:val="1699"/>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jc w:val="center"/>
              <w:textAlignment w:val="baseline"/>
              <w:rPr>
                <w:rFonts w:ascii="Times New Roman" w:hAnsi="Times New Roman" w:cs="Times New Roman"/>
                <w:lang w:val="lv-LV"/>
              </w:rPr>
            </w:pPr>
            <w:r w:rsidRPr="00ED156F">
              <w:rPr>
                <w:rFonts w:ascii="Times New Roman" w:hAnsi="Times New Roman" w:cs="Times New Roman"/>
                <w:b/>
                <w:bCs/>
                <w:lang w:val="lv-LV"/>
              </w:rPr>
              <w:t>Alīna uzvar</w:t>
            </w:r>
          </w:p>
          <w:p w:rsidR="00A46178" w:rsidRPr="00ED156F" w:rsidRDefault="00A46178" w:rsidP="00951E7C">
            <w:pPr>
              <w:pStyle w:val="paragraph"/>
              <w:jc w:val="center"/>
              <w:textAlignment w:val="baseline"/>
              <w:rPr>
                <w:rFonts w:ascii="Times New Roman" w:hAnsi="Times New Roman" w:cs="Times New Roman"/>
                <w:lang w:val="lv-LV"/>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p w:rsidR="00A46178" w:rsidRPr="00ED156F" w:rsidRDefault="00A46178" w:rsidP="00951E7C">
            <w:pPr>
              <w:pStyle w:val="paragraph"/>
              <w:textAlignment w:val="baseline"/>
              <w:rPr>
                <w:rFonts w:ascii="Times New Roman" w:hAnsi="Times New Roman" w:cs="Times New Roman"/>
                <w:lang w:val="lv-LV"/>
              </w:rPr>
            </w:pPr>
          </w:p>
          <w:p w:rsidR="00A46178" w:rsidRPr="00ED156F" w:rsidRDefault="00A46178" w:rsidP="00951E7C">
            <w:pPr>
              <w:pStyle w:val="paragraph"/>
              <w:textAlignment w:val="baseline"/>
              <w:rPr>
                <w:rFonts w:ascii="Times New Roman" w:hAnsi="Times New Roman" w:cs="Times New Roman"/>
                <w:lang w:val="lv-LV"/>
              </w:rPr>
            </w:pPr>
          </w:p>
          <w:p w:rsidR="00A46178" w:rsidRPr="00ED156F" w:rsidRDefault="00A46178" w:rsidP="00951E7C">
            <w:pPr>
              <w:pStyle w:val="paragraph"/>
              <w:textAlignment w:val="baseline"/>
              <w:rPr>
                <w:rFonts w:ascii="Times New Roman" w:hAnsi="Times New Roman" w:cs="Times New Roman"/>
                <w:lang w:val="lv-LV"/>
              </w:rPr>
            </w:pPr>
          </w:p>
          <w:p w:rsidR="00A46178" w:rsidRPr="00ED156F" w:rsidRDefault="00A46178" w:rsidP="00951E7C">
            <w:pPr>
              <w:pStyle w:val="paragraph"/>
              <w:textAlignment w:val="baseline"/>
              <w:rPr>
                <w:rFonts w:ascii="Times New Roman" w:hAnsi="Times New Roman" w:cs="Times New Roman"/>
                <w:lang w:val="lv-LV"/>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p w:rsidR="00A46178" w:rsidRPr="00ED156F" w:rsidRDefault="00A46178" w:rsidP="00951E7C">
            <w:pPr>
              <w:pStyle w:val="paragraph"/>
              <w:textAlignment w:val="baseline"/>
              <w:rPr>
                <w:rFonts w:ascii="Times New Roman" w:hAnsi="Times New Roman" w:cs="Times New Roman"/>
                <w:lang w:val="lv-LV"/>
              </w:rPr>
            </w:pPr>
            <w:r w:rsidRPr="00ED156F">
              <w:rPr>
                <w:rFonts w:ascii="Times New Roman" w:hAnsi="Times New Roman" w:cs="Times New Roman"/>
                <w:lang w:val="lv-LV"/>
              </w:rPr>
              <w:t> </w:t>
            </w:r>
          </w:p>
        </w:tc>
      </w:tr>
    </w:tbl>
    <w:p w:rsidR="00A46178" w:rsidRPr="00ED156F" w:rsidRDefault="00A46178" w:rsidP="00A46178">
      <w:pPr>
        <w:pStyle w:val="paragraph"/>
        <w:spacing w:before="0" w:beforeAutospacing="0" w:after="0" w:afterAutospacing="0"/>
        <w:textAlignment w:val="baseline"/>
        <w:rPr>
          <w:rFonts w:ascii="Times New Roman" w:hAnsi="Times New Roman" w:cs="Times New Roman"/>
          <w:lang w:val="lv-LV"/>
        </w:rPr>
      </w:pPr>
    </w:p>
    <w:p w:rsidR="00A46178" w:rsidRPr="00ED156F" w:rsidRDefault="00A46178" w:rsidP="00A46178">
      <w:pPr>
        <w:rPr>
          <w:rFonts w:ascii="Times New Roman" w:hAnsi="Times New Roman" w:cs="Times New Roman"/>
          <w:lang w:val="lv-LV"/>
        </w:rPr>
        <w:sectPr w:rsidR="00A46178" w:rsidRPr="00ED156F" w:rsidSect="00C51189">
          <w:type w:val="continuous"/>
          <w:pgSz w:w="11907" w:h="16839" w:code="9"/>
          <w:pgMar w:top="1418" w:right="1134" w:bottom="1134" w:left="1418" w:header="680" w:footer="709" w:gutter="0"/>
          <w:cols w:space="1528"/>
          <w:docGrid w:linePitch="360"/>
        </w:sect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D3" w:rsidRDefault="000756D3" w:rsidP="00FE37EB">
      <w:pPr>
        <w:spacing w:after="0"/>
      </w:pPr>
      <w:r>
        <w:separator/>
      </w:r>
    </w:p>
  </w:endnote>
  <w:endnote w:type="continuationSeparator" w:id="0">
    <w:p w:rsidR="000756D3" w:rsidRDefault="000756D3" w:rsidP="00FE37EB">
      <w:pPr>
        <w:spacing w:after="0"/>
      </w:pPr>
      <w:r>
        <w:continuationSeparator/>
      </w:r>
    </w:p>
  </w:endnote>
  <w:endnote w:type="continuationNotice" w:id="1">
    <w:p w:rsidR="000756D3" w:rsidRDefault="000756D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D3" w:rsidRDefault="000756D3" w:rsidP="00FE37EB">
      <w:pPr>
        <w:spacing w:after="0"/>
      </w:pPr>
      <w:r>
        <w:separator/>
      </w:r>
    </w:p>
  </w:footnote>
  <w:footnote w:type="continuationSeparator" w:id="0">
    <w:p w:rsidR="000756D3" w:rsidRDefault="000756D3" w:rsidP="00FE37EB">
      <w:pPr>
        <w:spacing w:after="0"/>
      </w:pPr>
      <w:r>
        <w:continuationSeparator/>
      </w:r>
    </w:p>
  </w:footnote>
  <w:footnote w:type="continuationNotice" w:id="1">
    <w:p w:rsidR="000756D3" w:rsidRDefault="000756D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78" w:rsidRPr="006D67F6" w:rsidRDefault="00A46178" w:rsidP="006D67F6">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2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D67F6">
      <w:t>4. klase</w:t>
    </w:r>
  </w:p>
  <w:p w:rsidR="00A46178" w:rsidRPr="006D67F6" w:rsidRDefault="00A46178" w:rsidP="006D67F6">
    <w:pPr>
      <w:pStyle w:val="A-galvene"/>
    </w:pPr>
    <w:r w:rsidRPr="006D67F6">
      <w:t>Tēma: Konfliktu risināšana</w:t>
    </w:r>
  </w:p>
  <w:p w:rsidR="00A46178" w:rsidRDefault="00A46178" w:rsidP="006D67F6">
    <w:pPr>
      <w:pStyle w:val="A-galvene"/>
    </w:pPr>
    <w:r w:rsidRPr="006D67F6">
      <w:t xml:space="preserve">2. </w:t>
    </w:r>
    <w:r>
      <w:t>nodarbība</w:t>
    </w:r>
    <w:r w:rsidRPr="006D67F6">
      <w:t xml:space="preserve"> - Situācijas, kurās abas puses ir ieguvējas</w:t>
    </w:r>
  </w:p>
  <w:p w:rsidR="00A46178" w:rsidRPr="006D67F6" w:rsidRDefault="00A46178" w:rsidP="006D67F6">
    <w:pPr>
      <w:pStyle w:val="A-galvene"/>
    </w:pPr>
    <w:r>
      <w:t>1. materiāls</w:t>
    </w:r>
  </w:p>
  <w:p w:rsidR="00A46178" w:rsidRPr="006D67F6" w:rsidRDefault="00A46178" w:rsidP="006D67F6">
    <w:pPr>
      <w:pStyle w:val="A-galvene"/>
      <w:jc w:val="center"/>
    </w:pPr>
    <w:r w:rsidRPr="006D67F6">
      <w:t>Vārds: ………………………..</w:t>
    </w:r>
  </w:p>
  <w:p w:rsidR="00A46178" w:rsidRPr="006D67F6" w:rsidRDefault="00A46178" w:rsidP="006D67F6">
    <w:pPr>
      <w:pStyle w:val="A-galvene"/>
      <w:jc w:val="center"/>
    </w:pPr>
    <w:r w:rsidRPr="006D67F6">
      <w:t>Uzvārds:………………………</w:t>
    </w:r>
  </w:p>
  <w:p w:rsidR="00A46178" w:rsidRPr="006D67F6" w:rsidRDefault="00A46178" w:rsidP="006D67F6">
    <w:pPr>
      <w:pStyle w:val="A-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C4" w:rsidRPr="00053A29" w:rsidRDefault="00F95AC4" w:rsidP="00053A29">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756D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6D3"/>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1F7"/>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178"/>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7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9C425CC-4ABF-46D2-91AC-FF7E3579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614</Words>
  <Characters>350</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2021-10-14T23:25:00Z</dcterms:created>
  <dcterms:modified xsi:type="dcterms:W3CDTF">2021-10-14T23:25:00Z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