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7987B85A" w:rsidR="00E87935" w:rsidRPr="004545F5" w:rsidRDefault="003C3A64" w:rsidP="0052170A">
      <w:pPr>
        <w:pStyle w:val="10-12kl-klase"/>
      </w:pPr>
      <w:bookmarkStart w:id="0" w:name="_Toc84437450"/>
      <w:bookmarkStart w:id="1" w:name="_Toc84499549"/>
      <w:r w:rsidRPr="004545F5">
        <w:t>10</w:t>
      </w:r>
      <w:r w:rsidR="00E87935" w:rsidRPr="004545F5">
        <w:t>. klase</w:t>
      </w:r>
      <w:bookmarkEnd w:id="0"/>
      <w:bookmarkEnd w:id="1"/>
    </w:p>
    <w:p w14:paraId="7325768E" w14:textId="2918520E" w:rsidR="0052170A" w:rsidRPr="004545F5" w:rsidRDefault="1E1E3FF3" w:rsidP="0052170A">
      <w:pPr>
        <w:pStyle w:val="10-12kl-Modulis"/>
      </w:pPr>
      <w:bookmarkStart w:id="2" w:name="_Toc84437451"/>
      <w:bookmarkStart w:id="3" w:name="_Toc84499550"/>
      <w:r w:rsidRPr="004545F5">
        <w:t>4</w:t>
      </w:r>
      <w:r w:rsidR="004568CC" w:rsidRPr="004545F5">
        <w:t>. modulis</w:t>
      </w:r>
      <w:r w:rsidR="0052170A" w:rsidRPr="004545F5">
        <w:t xml:space="preserve">: </w:t>
      </w:r>
      <w:r w:rsidR="7E935060" w:rsidRPr="004545F5">
        <w:t>Uzplaukums digitālajā vidē</w:t>
      </w:r>
    </w:p>
    <w:p w14:paraId="5535B722" w14:textId="505C616E" w:rsidR="00E87935" w:rsidRPr="004545F5" w:rsidRDefault="7E935060" w:rsidP="0052170A">
      <w:pPr>
        <w:pStyle w:val="10-12kl-Tma"/>
      </w:pPr>
      <w:r w:rsidRPr="004545F5">
        <w:t>T</w:t>
      </w:r>
      <w:r w:rsidR="00E87935" w:rsidRPr="004545F5">
        <w:t xml:space="preserve">ēma: </w:t>
      </w:r>
      <w:r w:rsidR="11558E87" w:rsidRPr="004545F5">
        <w:t>"Es" digitālajā vidē</w:t>
      </w:r>
      <w:bookmarkEnd w:id="2"/>
      <w:bookmarkEnd w:id="3"/>
    </w:p>
    <w:p w14:paraId="08BF7BCF" w14:textId="26D4687B" w:rsidR="00E87935" w:rsidRPr="004545F5" w:rsidRDefault="11558E87" w:rsidP="0052170A">
      <w:pPr>
        <w:pStyle w:val="10-12kl-Nodarbba"/>
      </w:pPr>
      <w:bookmarkStart w:id="4" w:name="_Toc84499551"/>
      <w:r w:rsidRPr="004545F5">
        <w:t>2</w:t>
      </w:r>
      <w:r w:rsidR="00E87935" w:rsidRPr="004545F5">
        <w:t xml:space="preserve">. nodarbība </w:t>
      </w:r>
      <w:r w:rsidR="00081C49" w:rsidRPr="004545F5">
        <w:t>–</w:t>
      </w:r>
      <w:r w:rsidR="00E87935" w:rsidRPr="004545F5">
        <w:t xml:space="preserve"> </w:t>
      </w:r>
      <w:r w:rsidR="1130B729" w:rsidRPr="004545F5">
        <w:t>Manas attiecības digitālajā vidē</w:t>
      </w:r>
      <w:bookmarkEnd w:id="4"/>
    </w:p>
    <w:p w14:paraId="4C6785F4" w14:textId="77777777" w:rsidR="00EB3CDB" w:rsidRPr="004545F5" w:rsidRDefault="00EB3CDB" w:rsidP="00E87935">
      <w:pPr>
        <w:spacing w:after="0"/>
        <w:jc w:val="center"/>
        <w:rPr>
          <w:rFonts w:ascii="Times New Roman" w:hAnsi="Times New Roman" w:cs="Times New Roman"/>
          <w:b/>
          <w:sz w:val="24"/>
          <w:lang w:val="lv-LV"/>
        </w:rPr>
      </w:pPr>
    </w:p>
    <w:p w14:paraId="34FD6042" w14:textId="2A6A55BA" w:rsidR="00E87935" w:rsidRPr="004545F5" w:rsidRDefault="00E87935" w:rsidP="00EB3CDB">
      <w:pPr>
        <w:shd w:val="clear" w:color="auto" w:fill="D9D9D9" w:themeFill="background1" w:themeFillShade="D9"/>
        <w:spacing w:after="0"/>
        <w:jc w:val="center"/>
        <w:rPr>
          <w:rFonts w:ascii="Times New Roman" w:hAnsi="Times New Roman" w:cs="Times New Roman"/>
          <w:b/>
          <w:lang w:val="lv-LV"/>
        </w:rPr>
      </w:pPr>
      <w:r w:rsidRPr="004545F5">
        <w:rPr>
          <w:rFonts w:ascii="Times New Roman" w:hAnsi="Times New Roman" w:cs="Times New Roman"/>
          <w:b/>
          <w:lang w:val="lv-LV"/>
        </w:rPr>
        <w:t>Nodarbības atsegums</w:t>
      </w:r>
    </w:p>
    <w:p w14:paraId="77629652" w14:textId="77777777" w:rsidR="00E87935" w:rsidRPr="004545F5" w:rsidRDefault="00E87935" w:rsidP="00E87935">
      <w:pPr>
        <w:spacing w:after="0"/>
        <w:rPr>
          <w:rFonts w:ascii="Times New Roman" w:hAnsi="Times New Roman" w:cs="Times New Roman"/>
          <w:b/>
          <w:lang w:val="lv-LV"/>
        </w:rPr>
      </w:pPr>
    </w:p>
    <w:p w14:paraId="1C2DB988" w14:textId="77777777" w:rsidR="00E87935" w:rsidRPr="004545F5" w:rsidRDefault="00E87935" w:rsidP="00EB3CDB">
      <w:pPr>
        <w:shd w:val="clear" w:color="auto" w:fill="F2F2F2" w:themeFill="background1" w:themeFillShade="F2"/>
        <w:spacing w:after="0"/>
        <w:rPr>
          <w:rFonts w:ascii="Times New Roman" w:hAnsi="Times New Roman" w:cs="Times New Roman"/>
          <w:b/>
          <w:lang w:val="lv-LV"/>
        </w:rPr>
      </w:pPr>
      <w:r w:rsidRPr="004545F5">
        <w:rPr>
          <w:rFonts w:ascii="Times New Roman" w:hAnsi="Times New Roman" w:cs="Times New Roman"/>
          <w:b/>
          <w:lang w:val="lv-LV"/>
        </w:rPr>
        <w:t>Nodarbībā sasniedzamie rezultāti</w:t>
      </w:r>
    </w:p>
    <w:p w14:paraId="2133660F" w14:textId="77777777" w:rsidR="00E87935" w:rsidRPr="004545F5" w:rsidRDefault="00E87935" w:rsidP="004568CC">
      <w:pPr>
        <w:spacing w:after="0"/>
        <w:ind w:left="360"/>
        <w:rPr>
          <w:rFonts w:ascii="Times New Roman" w:hAnsi="Times New Roman" w:cs="Times New Roman"/>
          <w:b/>
          <w:i/>
          <w:lang w:val="lv-LV"/>
        </w:rPr>
      </w:pPr>
      <w:r w:rsidRPr="004545F5">
        <w:rPr>
          <w:rFonts w:ascii="Times New Roman" w:hAnsi="Times New Roman" w:cs="Times New Roman"/>
          <w:b/>
          <w:i/>
          <w:lang w:val="lv-LV"/>
        </w:rPr>
        <w:t>Skolēnam veidojas izpratne par to,</w:t>
      </w:r>
    </w:p>
    <w:p w14:paraId="45AEF035" w14:textId="0EAC310E" w:rsidR="00E87935" w:rsidRPr="004545F5" w:rsidRDefault="00E87935" w:rsidP="00266503">
      <w:pPr>
        <w:pStyle w:val="Bulletline1"/>
        <w:numPr>
          <w:ilvl w:val="0"/>
          <w:numId w:val="11"/>
        </w:numPr>
        <w:ind w:left="1080"/>
      </w:pPr>
      <w:r w:rsidRPr="004545F5">
        <w:t>kā</w:t>
      </w:r>
      <w:r w:rsidR="00636338" w:rsidRPr="004545F5">
        <w:t xml:space="preserve"> risināt dažādas situācijas tiešsaistē</w:t>
      </w:r>
      <w:r w:rsidR="00713011" w:rsidRPr="004545F5">
        <w:t>;</w:t>
      </w:r>
    </w:p>
    <w:p w14:paraId="0CC9E620" w14:textId="5979F4D5" w:rsidR="00636338" w:rsidRPr="004545F5" w:rsidRDefault="00E87935" w:rsidP="00636338">
      <w:pPr>
        <w:pStyle w:val="Bulletline1"/>
        <w:numPr>
          <w:ilvl w:val="0"/>
          <w:numId w:val="11"/>
        </w:numPr>
        <w:ind w:left="1080"/>
      </w:pPr>
      <w:r w:rsidRPr="004545F5">
        <w:t>kād</w:t>
      </w:r>
      <w:r w:rsidR="00636338" w:rsidRPr="004545F5">
        <w:t>i ir tiešsaistes komunikācijas plusi un mīnusi</w:t>
      </w:r>
      <w:r w:rsidR="00713011" w:rsidRPr="004545F5">
        <w:t>;</w:t>
      </w:r>
    </w:p>
    <w:p w14:paraId="7769E0F2" w14:textId="77360719" w:rsidR="00E87935" w:rsidRPr="004545F5" w:rsidRDefault="00636338" w:rsidP="00636338">
      <w:pPr>
        <w:pStyle w:val="Bulletline1"/>
        <w:numPr>
          <w:ilvl w:val="0"/>
          <w:numId w:val="11"/>
        </w:numPr>
        <w:ind w:left="1080"/>
      </w:pPr>
      <w:r w:rsidRPr="004545F5">
        <w:t>kā uzlabot digitālo komunikāciju</w:t>
      </w:r>
      <w:r w:rsidR="00713011" w:rsidRPr="004545F5">
        <w:t>;</w:t>
      </w:r>
    </w:p>
    <w:p w14:paraId="33E7980E" w14:textId="3E8C09AD" w:rsidR="00E87935" w:rsidRPr="004545F5" w:rsidRDefault="00E87935" w:rsidP="00266503">
      <w:pPr>
        <w:pStyle w:val="Bulletline1"/>
        <w:numPr>
          <w:ilvl w:val="0"/>
          <w:numId w:val="11"/>
        </w:numPr>
        <w:ind w:left="1080"/>
      </w:pPr>
      <w:r w:rsidRPr="004545F5">
        <w:t>kur</w:t>
      </w:r>
      <w:r w:rsidR="00636338" w:rsidRPr="004545F5">
        <w:t xml:space="preserve">as tēmas ir piemērotas un kuras tēmas nav piemērotas digitālajai videi.  </w:t>
      </w:r>
    </w:p>
    <w:p w14:paraId="48FDB5C6" w14:textId="77777777" w:rsidR="00E87935" w:rsidRPr="004545F5" w:rsidRDefault="00E87935" w:rsidP="004568CC">
      <w:pPr>
        <w:spacing w:after="0"/>
        <w:ind w:left="360"/>
        <w:rPr>
          <w:rFonts w:ascii="Times New Roman" w:hAnsi="Times New Roman" w:cs="Times New Roman"/>
          <w:b/>
          <w:i/>
          <w:lang w:val="lv-LV"/>
        </w:rPr>
      </w:pPr>
      <w:r w:rsidRPr="004545F5">
        <w:rPr>
          <w:rFonts w:ascii="Times New Roman" w:hAnsi="Times New Roman" w:cs="Times New Roman"/>
          <w:b/>
          <w:i/>
          <w:lang w:val="lv-LV"/>
        </w:rPr>
        <w:t>Skolēnam pilnveidojas morālais ieradums</w:t>
      </w:r>
    </w:p>
    <w:p w14:paraId="47201C32" w14:textId="6663D444" w:rsidR="00E87935" w:rsidRPr="004545F5" w:rsidRDefault="00636338" w:rsidP="004568CC">
      <w:pPr>
        <w:pStyle w:val="bulletline"/>
        <w:ind w:left="1080"/>
      </w:pPr>
      <w:r w:rsidRPr="004545F5">
        <w:t>attīstīt cieņpilnu komunikāciju tiešsaistē.</w:t>
      </w:r>
    </w:p>
    <w:p w14:paraId="1ED324A6" w14:textId="66981706" w:rsidR="00636338" w:rsidRPr="004545F5" w:rsidRDefault="00636338" w:rsidP="004568CC">
      <w:pPr>
        <w:pStyle w:val="bulletline"/>
        <w:ind w:left="1080"/>
      </w:pPr>
      <w:r w:rsidRPr="004545F5">
        <w:t>spēt risināt dažādas situācijas (t.sk. konfliktus) tiešsaistē.</w:t>
      </w:r>
    </w:p>
    <w:p w14:paraId="35E6856D" w14:textId="77777777" w:rsidR="00E87935" w:rsidRPr="004545F5" w:rsidRDefault="00E87935" w:rsidP="00E87935">
      <w:pPr>
        <w:spacing w:after="0"/>
        <w:rPr>
          <w:rFonts w:ascii="Times New Roman" w:hAnsi="Times New Roman" w:cs="Times New Roman"/>
          <w:b/>
          <w:lang w:val="lv-LV"/>
        </w:rPr>
      </w:pPr>
    </w:p>
    <w:p w14:paraId="189A601E" w14:textId="56EAC21B" w:rsidR="004568CC" w:rsidRPr="004545F5" w:rsidRDefault="004568CC" w:rsidP="00EB3CDB">
      <w:pPr>
        <w:shd w:val="clear" w:color="auto" w:fill="F2F2F2" w:themeFill="background1" w:themeFillShade="F2"/>
        <w:spacing w:after="0"/>
        <w:rPr>
          <w:rFonts w:ascii="Times New Roman" w:hAnsi="Times New Roman" w:cs="Times New Roman"/>
          <w:b/>
          <w:lang w:val="lv-LV"/>
        </w:rPr>
      </w:pPr>
      <w:r w:rsidRPr="004545F5">
        <w:rPr>
          <w:rFonts w:ascii="Times New Roman" w:hAnsi="Times New Roman" w:cs="Times New Roman"/>
          <w:b/>
          <w:lang w:val="lv-LV"/>
        </w:rPr>
        <w:t>Lielie jautājumi</w:t>
      </w:r>
      <w:r w:rsidR="00EB3CDB" w:rsidRPr="004545F5">
        <w:rPr>
          <w:rFonts w:ascii="Times New Roman" w:hAnsi="Times New Roman" w:cs="Times New Roman"/>
          <w:b/>
          <w:lang w:val="lv-LV"/>
        </w:rPr>
        <w:t>:</w:t>
      </w:r>
    </w:p>
    <w:p w14:paraId="11CEFD77" w14:textId="1ECF37BF" w:rsidR="12D67A42" w:rsidRPr="004545F5" w:rsidRDefault="00636338" w:rsidP="00713011">
      <w:pPr>
        <w:pStyle w:val="ListParagraph"/>
        <w:numPr>
          <w:ilvl w:val="0"/>
          <w:numId w:val="24"/>
        </w:numPr>
        <w:rPr>
          <w:i/>
          <w:iCs/>
        </w:rPr>
      </w:pPr>
      <w:r w:rsidRPr="004545F5">
        <w:rPr>
          <w:i/>
          <w:iCs/>
        </w:rPr>
        <w:t>Kādi ir tiešsaistes komunikācijas plusi un mīnusi?</w:t>
      </w:r>
    </w:p>
    <w:p w14:paraId="2939D84F" w14:textId="0E9A538F" w:rsidR="12D67A42" w:rsidRPr="004545F5" w:rsidRDefault="12D67A42" w:rsidP="00713011">
      <w:pPr>
        <w:pStyle w:val="ListParagraph"/>
        <w:numPr>
          <w:ilvl w:val="0"/>
          <w:numId w:val="24"/>
        </w:numPr>
        <w:rPr>
          <w:i/>
          <w:iCs/>
        </w:rPr>
      </w:pPr>
      <w:r w:rsidRPr="004545F5">
        <w:rPr>
          <w:i/>
          <w:iCs/>
        </w:rPr>
        <w:t>Kā veidot labas attiecības un risināt konfliktus tiešsaistē?</w:t>
      </w:r>
    </w:p>
    <w:p w14:paraId="6A6B210F" w14:textId="58B5BC2A" w:rsidR="004568CC" w:rsidRPr="004545F5" w:rsidRDefault="004568CC" w:rsidP="00636338">
      <w:pPr>
        <w:spacing w:after="0"/>
        <w:rPr>
          <w:rFonts w:ascii="Times New Roman" w:hAnsi="Times New Roman" w:cs="Times New Roman"/>
          <w:b/>
          <w:lang w:val="lv-LV"/>
        </w:rPr>
      </w:pPr>
      <w:r w:rsidRPr="004545F5">
        <w:rPr>
          <w:rFonts w:ascii="Times New Roman" w:hAnsi="Times New Roman" w:cs="Times New Roman"/>
          <w:b/>
          <w:lang w:val="lv-LV"/>
        </w:rPr>
        <w:t xml:space="preserve">Ziņa skolēnam: </w:t>
      </w:r>
    </w:p>
    <w:p w14:paraId="20BEB619" w14:textId="77777777" w:rsidR="00713011" w:rsidRPr="004545F5" w:rsidRDefault="00636338" w:rsidP="00713011">
      <w:pPr>
        <w:pStyle w:val="bulletline"/>
      </w:pPr>
      <w:r w:rsidRPr="004545F5">
        <w:t xml:space="preserve">Digitālā </w:t>
      </w:r>
      <w:r w:rsidR="7AF824C7" w:rsidRPr="004545F5">
        <w:t>vide ir vieta, kur var veidot un uzturēt labas attiecības (ar kl</w:t>
      </w:r>
      <w:r w:rsidRPr="004545F5">
        <w:t>ases</w:t>
      </w:r>
      <w:r w:rsidR="7AF824C7" w:rsidRPr="004545F5">
        <w:t>biedriem, ar ģimeni, ar svešiem cilvēkiem)</w:t>
      </w:r>
    </w:p>
    <w:p w14:paraId="2CCAC8FE" w14:textId="78EC6A80" w:rsidR="7AF824C7" w:rsidRPr="004545F5" w:rsidRDefault="00636338" w:rsidP="00713011">
      <w:pPr>
        <w:pStyle w:val="bulletline"/>
      </w:pPr>
      <w:r w:rsidRPr="004545F5">
        <w:t>k</w:t>
      </w:r>
      <w:r w:rsidR="7AF824C7" w:rsidRPr="004545F5">
        <w:t>omunikācija tiešsaistē ietekmē reālās dzīves attiecības.</w:t>
      </w:r>
    </w:p>
    <w:p w14:paraId="6B56D4B8" w14:textId="67D22EFD" w:rsidR="00EB3CDB" w:rsidRPr="004545F5" w:rsidRDefault="00EB3CDB" w:rsidP="49D6A8CD">
      <w:pPr>
        <w:spacing w:after="0"/>
        <w:ind w:left="720"/>
        <w:rPr>
          <w:rFonts w:ascii="Times New Roman" w:hAnsi="Times New Roman" w:cs="Times New Roman"/>
          <w:b/>
          <w:bCs/>
          <w:lang w:val="lv-LV"/>
        </w:rPr>
      </w:pPr>
    </w:p>
    <w:p w14:paraId="1CDB017E" w14:textId="71C4D7D9" w:rsidR="001519A8" w:rsidRPr="004545F5" w:rsidRDefault="00E87935" w:rsidP="00E87935">
      <w:pPr>
        <w:spacing w:after="0"/>
        <w:rPr>
          <w:rFonts w:ascii="Times New Roman" w:eastAsia="Calibri Light" w:hAnsi="Times New Roman" w:cs="Times New Roman"/>
          <w:b/>
          <w:lang w:val="lv-LV"/>
        </w:rPr>
      </w:pPr>
      <w:r w:rsidRPr="004545F5">
        <w:rPr>
          <w:rFonts w:ascii="Times New Roman" w:hAnsi="Times New Roman" w:cs="Times New Roman"/>
          <w:b/>
          <w:lang w:val="lv-LV"/>
        </w:rPr>
        <w:t xml:space="preserve">Atslēgvārdi: </w:t>
      </w:r>
      <w:r w:rsidR="001519A8" w:rsidRPr="004545F5">
        <w:rPr>
          <w:rFonts w:ascii="Times New Roman" w:hAnsi="Times New Roman" w:cs="Times New Roman"/>
          <w:lang w:val="lv-LV"/>
        </w:rPr>
        <w:t xml:space="preserve">Komunikācija tiešsaistē, digitālā vide, konfliktu risināšana.   </w:t>
      </w:r>
    </w:p>
    <w:p w14:paraId="083FCA96" w14:textId="77777777" w:rsidR="00E87935" w:rsidRPr="004545F5" w:rsidRDefault="00E87935" w:rsidP="00E87935">
      <w:pPr>
        <w:spacing w:after="0"/>
        <w:jc w:val="center"/>
        <w:rPr>
          <w:rFonts w:ascii="Times New Roman" w:hAnsi="Times New Roman" w:cs="Times New Roman"/>
          <w:b/>
          <w:bCs/>
          <w:lang w:val="lv-LV"/>
        </w:rPr>
      </w:pPr>
    </w:p>
    <w:p w14:paraId="124B8B7A" w14:textId="746B5674" w:rsidR="00E87935" w:rsidRPr="004545F5" w:rsidRDefault="00E87935" w:rsidP="00EB3CDB">
      <w:pPr>
        <w:shd w:val="clear" w:color="auto" w:fill="D9D9D9" w:themeFill="background1" w:themeFillShade="D9"/>
        <w:spacing w:after="0"/>
        <w:jc w:val="center"/>
        <w:rPr>
          <w:rFonts w:ascii="Times New Roman" w:hAnsi="Times New Roman" w:cs="Times New Roman"/>
          <w:b/>
          <w:bCs/>
          <w:lang w:val="lv-LV"/>
        </w:rPr>
      </w:pPr>
      <w:r w:rsidRPr="004545F5">
        <w:rPr>
          <w:rFonts w:ascii="Times New Roman" w:hAnsi="Times New Roman" w:cs="Times New Roman"/>
          <w:b/>
          <w:bCs/>
          <w:lang w:val="lv-LV"/>
        </w:rPr>
        <w:t>Nodarbībā aplūkotās vērtības un tikumi</w:t>
      </w:r>
    </w:p>
    <w:p w14:paraId="54E0A30A" w14:textId="77777777" w:rsidR="00EB3CDB" w:rsidRPr="004545F5"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4545F5" w14:paraId="244205E6" w14:textId="77777777" w:rsidTr="00951E7C">
        <w:tc>
          <w:tcPr>
            <w:tcW w:w="634" w:type="pct"/>
            <w:tcBorders>
              <w:top w:val="single" w:sz="4" w:space="0" w:color="auto"/>
              <w:bottom w:val="single" w:sz="4" w:space="0" w:color="auto"/>
            </w:tcBorders>
          </w:tcPr>
          <w:p w14:paraId="77327686" w14:textId="77777777" w:rsidR="00E87935" w:rsidRPr="004545F5"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4545F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5F5">
              <w:rPr>
                <w:sz w:val="22"/>
                <w:szCs w:val="22"/>
              </w:rPr>
              <w:t xml:space="preserve">No </w:t>
            </w:r>
            <w:r w:rsidR="00BC0290" w:rsidRPr="004545F5">
              <w:rPr>
                <w:sz w:val="22"/>
                <w:szCs w:val="22"/>
              </w:rPr>
              <w:t xml:space="preserve">Vidusskolas </w:t>
            </w:r>
            <w:r w:rsidRPr="004545F5">
              <w:rPr>
                <w:sz w:val="22"/>
                <w:szCs w:val="22"/>
              </w:rPr>
              <w:t>standarta</w:t>
            </w:r>
          </w:p>
        </w:tc>
        <w:tc>
          <w:tcPr>
            <w:tcW w:w="2183" w:type="pct"/>
            <w:tcBorders>
              <w:top w:val="single" w:sz="4" w:space="0" w:color="auto"/>
              <w:bottom w:val="single" w:sz="4" w:space="0" w:color="auto"/>
            </w:tcBorders>
          </w:tcPr>
          <w:p w14:paraId="3DA5FF5A" w14:textId="77777777" w:rsidR="00E87935" w:rsidRPr="004545F5"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4545F5">
              <w:rPr>
                <w:sz w:val="22"/>
                <w:szCs w:val="22"/>
              </w:rPr>
              <w:t>Papildus no programmas “e-TAP”</w:t>
            </w:r>
          </w:p>
        </w:tc>
      </w:tr>
      <w:tr w:rsidR="00636338" w:rsidRPr="004545F5" w14:paraId="58E1F681" w14:textId="77777777" w:rsidTr="00951E7C">
        <w:tc>
          <w:tcPr>
            <w:tcW w:w="634" w:type="pct"/>
            <w:tcBorders>
              <w:top w:val="single" w:sz="4" w:space="0" w:color="auto"/>
            </w:tcBorders>
          </w:tcPr>
          <w:p w14:paraId="13E9191B" w14:textId="77777777" w:rsidR="00636338" w:rsidRPr="004545F5" w:rsidRDefault="00636338" w:rsidP="00636338">
            <w:pPr>
              <w:pStyle w:val="Tikumi"/>
              <w:pBdr>
                <w:top w:val="none" w:sz="0" w:space="0" w:color="auto"/>
                <w:left w:val="none" w:sz="0" w:space="0" w:color="auto"/>
                <w:bottom w:val="none" w:sz="0" w:space="0" w:color="auto"/>
                <w:right w:val="none" w:sz="0" w:space="0" w:color="auto"/>
              </w:pBdr>
              <w:jc w:val="left"/>
              <w:rPr>
                <w:sz w:val="22"/>
                <w:szCs w:val="22"/>
              </w:rPr>
            </w:pPr>
            <w:r w:rsidRPr="004545F5">
              <w:rPr>
                <w:sz w:val="22"/>
                <w:szCs w:val="22"/>
              </w:rPr>
              <w:t>Vērtības</w:t>
            </w:r>
          </w:p>
        </w:tc>
        <w:tc>
          <w:tcPr>
            <w:tcW w:w="2183" w:type="pct"/>
            <w:tcBorders>
              <w:top w:val="single" w:sz="4" w:space="0" w:color="auto"/>
            </w:tcBorders>
          </w:tcPr>
          <w:p w14:paraId="7074DE66" w14:textId="12621D31" w:rsidR="00636338" w:rsidRPr="004545F5" w:rsidRDefault="00636338" w:rsidP="00636338">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545F5">
              <w:rPr>
                <w:b w:val="0"/>
                <w:bCs w:val="0"/>
                <w:sz w:val="22"/>
                <w:szCs w:val="22"/>
              </w:rPr>
              <w:t>Cilvēka cieņa</w:t>
            </w:r>
          </w:p>
        </w:tc>
        <w:tc>
          <w:tcPr>
            <w:tcW w:w="2183" w:type="pct"/>
            <w:tcBorders>
              <w:top w:val="single" w:sz="4" w:space="0" w:color="auto"/>
            </w:tcBorders>
          </w:tcPr>
          <w:p w14:paraId="4E84D4BB" w14:textId="5906909B" w:rsidR="00636338" w:rsidRPr="004545F5" w:rsidRDefault="00636338" w:rsidP="00636338">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545F5">
              <w:rPr>
                <w:b w:val="0"/>
                <w:bCs w:val="0"/>
                <w:sz w:val="22"/>
                <w:szCs w:val="22"/>
              </w:rPr>
              <w:t>Taisnība</w:t>
            </w:r>
          </w:p>
        </w:tc>
      </w:tr>
      <w:tr w:rsidR="00636338" w:rsidRPr="004545F5" w14:paraId="78391F76" w14:textId="77777777" w:rsidTr="00951E7C">
        <w:tc>
          <w:tcPr>
            <w:tcW w:w="634" w:type="pct"/>
            <w:tcBorders>
              <w:bottom w:val="single" w:sz="4" w:space="0" w:color="auto"/>
            </w:tcBorders>
          </w:tcPr>
          <w:p w14:paraId="6FBA9444" w14:textId="77777777" w:rsidR="00636338" w:rsidRPr="004545F5" w:rsidRDefault="00636338" w:rsidP="00636338">
            <w:pPr>
              <w:pStyle w:val="Tikumi"/>
              <w:pBdr>
                <w:top w:val="none" w:sz="0" w:space="0" w:color="auto"/>
                <w:left w:val="none" w:sz="0" w:space="0" w:color="auto"/>
                <w:bottom w:val="none" w:sz="0" w:space="0" w:color="auto"/>
                <w:right w:val="none" w:sz="0" w:space="0" w:color="auto"/>
              </w:pBdr>
              <w:jc w:val="left"/>
              <w:rPr>
                <w:sz w:val="22"/>
                <w:szCs w:val="22"/>
              </w:rPr>
            </w:pPr>
            <w:r w:rsidRPr="004545F5">
              <w:rPr>
                <w:sz w:val="22"/>
                <w:szCs w:val="22"/>
              </w:rPr>
              <w:t>Tikumi</w:t>
            </w:r>
          </w:p>
        </w:tc>
        <w:tc>
          <w:tcPr>
            <w:tcW w:w="2183" w:type="pct"/>
            <w:tcBorders>
              <w:bottom w:val="single" w:sz="4" w:space="0" w:color="auto"/>
            </w:tcBorders>
          </w:tcPr>
          <w:p w14:paraId="63D6FA00" w14:textId="6BE65FCD" w:rsidR="00636338" w:rsidRPr="004545F5" w:rsidRDefault="00636338" w:rsidP="00636338">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545F5">
              <w:rPr>
                <w:b w:val="0"/>
                <w:bCs w:val="0"/>
                <w:sz w:val="22"/>
                <w:szCs w:val="22"/>
              </w:rPr>
              <w:t>Atbildība, tolerance</w:t>
            </w:r>
          </w:p>
        </w:tc>
        <w:tc>
          <w:tcPr>
            <w:tcW w:w="2183" w:type="pct"/>
            <w:tcBorders>
              <w:bottom w:val="single" w:sz="4" w:space="0" w:color="auto"/>
            </w:tcBorders>
          </w:tcPr>
          <w:p w14:paraId="4941B13C" w14:textId="0B8EE1E7" w:rsidR="00636338" w:rsidRPr="004545F5" w:rsidRDefault="001519A8" w:rsidP="00636338">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545F5">
              <w:rPr>
                <w:b w:val="0"/>
                <w:bCs w:val="0"/>
                <w:sz w:val="22"/>
                <w:szCs w:val="22"/>
              </w:rPr>
              <w:t>Pašdisciplinētība, k</w:t>
            </w:r>
            <w:r w:rsidR="00636338" w:rsidRPr="004545F5">
              <w:rPr>
                <w:b w:val="0"/>
                <w:bCs w:val="0"/>
                <w:sz w:val="22"/>
                <w:szCs w:val="22"/>
              </w:rPr>
              <w:t>ritiska spriestspēja, paškontrole</w:t>
            </w:r>
          </w:p>
        </w:tc>
      </w:tr>
    </w:tbl>
    <w:p w14:paraId="4278FBCF" w14:textId="77777777" w:rsidR="00E87935" w:rsidRPr="004545F5" w:rsidRDefault="00E87935" w:rsidP="00E87935">
      <w:pPr>
        <w:spacing w:after="0"/>
        <w:rPr>
          <w:rFonts w:ascii="Times New Roman" w:hAnsi="Times New Roman" w:cs="Times New Roman"/>
          <w:b/>
          <w:lang w:val="lv-LV"/>
        </w:rPr>
      </w:pPr>
    </w:p>
    <w:p w14:paraId="36611D79" w14:textId="77777777" w:rsidR="00E87935" w:rsidRPr="004545F5" w:rsidRDefault="00E87935" w:rsidP="00E87935">
      <w:pPr>
        <w:spacing w:after="0"/>
        <w:rPr>
          <w:rFonts w:ascii="Times New Roman" w:hAnsi="Times New Roman" w:cs="Times New Roman"/>
          <w:b/>
          <w:lang w:val="lv-LV"/>
        </w:rPr>
      </w:pPr>
      <w:r w:rsidRPr="004545F5">
        <w:rPr>
          <w:rFonts w:ascii="Times New Roman" w:hAnsi="Times New Roman" w:cs="Times New Roman"/>
          <w:b/>
          <w:lang w:val="lv-LV"/>
        </w:rPr>
        <w:t xml:space="preserve">Mācību materiāli: </w:t>
      </w:r>
    </w:p>
    <w:p w14:paraId="689A48EE" w14:textId="6BBE00D6" w:rsidR="00BC0290" w:rsidRPr="004545F5" w:rsidRDefault="00E87935" w:rsidP="00266503">
      <w:pPr>
        <w:pStyle w:val="Bulletline1"/>
        <w:numPr>
          <w:ilvl w:val="0"/>
          <w:numId w:val="11"/>
        </w:numPr>
        <w:rPr>
          <w:rFonts w:eastAsia="Calibri Light"/>
          <w:b/>
        </w:rPr>
      </w:pPr>
      <w:r w:rsidRPr="004545F5">
        <w:rPr>
          <w:i/>
        </w:rPr>
        <w:t>PowerPoint</w:t>
      </w:r>
      <w:r w:rsidRPr="004545F5">
        <w:t xml:space="preserve"> prezentācija</w:t>
      </w:r>
      <w:r w:rsidR="005441FF" w:rsidRPr="004545F5">
        <w:t>: Manas attiecības digitālajā vidē.</w:t>
      </w:r>
    </w:p>
    <w:p w14:paraId="14E72582" w14:textId="7B9CDAB8" w:rsidR="001519A8" w:rsidRPr="004545F5" w:rsidRDefault="001519A8" w:rsidP="001519A8">
      <w:pPr>
        <w:pStyle w:val="Bulletline1"/>
        <w:numPr>
          <w:ilvl w:val="0"/>
          <w:numId w:val="11"/>
        </w:numPr>
        <w:rPr>
          <w:rFonts w:eastAsia="Calibri Light"/>
          <w:b/>
        </w:rPr>
      </w:pPr>
      <w:r w:rsidRPr="004545F5">
        <w:t>1. materiāls: Darba lapa</w:t>
      </w:r>
      <w:r w:rsidR="00ED031B" w:rsidRPr="004545F5">
        <w:t xml:space="preserve"> “Klātienē vai digitāli?”</w:t>
      </w:r>
      <w:r w:rsidRPr="004545F5">
        <w:t>.</w:t>
      </w:r>
    </w:p>
    <w:p w14:paraId="46B48CAA" w14:textId="6DBEC64B" w:rsidR="00E87935" w:rsidRPr="004545F5" w:rsidRDefault="001519A8" w:rsidP="00266503">
      <w:pPr>
        <w:pStyle w:val="Bulletline1"/>
        <w:numPr>
          <w:ilvl w:val="0"/>
          <w:numId w:val="11"/>
        </w:numPr>
        <w:rPr>
          <w:rFonts w:eastAsia="Calibri Light"/>
          <w:b/>
        </w:rPr>
      </w:pPr>
      <w:r w:rsidRPr="004545F5">
        <w:t>2</w:t>
      </w:r>
      <w:r w:rsidR="004A1FBC" w:rsidRPr="004545F5">
        <w:t xml:space="preserve">. materiāls: </w:t>
      </w:r>
      <w:r w:rsidRPr="004545F5">
        <w:t>D</w:t>
      </w:r>
      <w:r w:rsidR="004A1FBC" w:rsidRPr="004545F5">
        <w:t>arba lapa “Situāciju apraksti”</w:t>
      </w:r>
      <w:r w:rsidRPr="004545F5">
        <w:t>.</w:t>
      </w:r>
    </w:p>
    <w:p w14:paraId="5B6CD545" w14:textId="4ACA2F0B" w:rsidR="00A6258A" w:rsidRPr="004545F5" w:rsidRDefault="00A6258A" w:rsidP="00266503">
      <w:pPr>
        <w:pStyle w:val="Bulletline1"/>
        <w:numPr>
          <w:ilvl w:val="0"/>
          <w:numId w:val="11"/>
        </w:numPr>
        <w:rPr>
          <w:rFonts w:eastAsia="Calibri Light"/>
          <w:b/>
          <w:i/>
        </w:rPr>
      </w:pPr>
      <w:r w:rsidRPr="004545F5">
        <w:rPr>
          <w:i/>
        </w:rPr>
        <w:t>Līmlapiņas 4 dažādās krāsās (apmēram 7 no katras krāsas) – kalpos kā balsošanas biļetens</w:t>
      </w:r>
      <w:r w:rsidR="001519A8" w:rsidRPr="004545F5">
        <w:rPr>
          <w:i/>
        </w:rPr>
        <w:t>.</w:t>
      </w:r>
    </w:p>
    <w:p w14:paraId="52072A34" w14:textId="77777777" w:rsidR="00E87935" w:rsidRPr="004545F5" w:rsidRDefault="00E87935" w:rsidP="00E87935">
      <w:pPr>
        <w:pStyle w:val="aktivitte"/>
        <w:pBdr>
          <w:bottom w:val="single" w:sz="4" w:space="1" w:color="auto"/>
        </w:pBdr>
        <w:spacing w:after="360"/>
        <w:jc w:val="center"/>
      </w:pPr>
    </w:p>
    <w:p w14:paraId="6760EC5E" w14:textId="77777777" w:rsidR="009C4EC6" w:rsidRDefault="009C4EC6">
      <w:pPr>
        <w:spacing w:after="160" w:line="259" w:lineRule="auto"/>
        <w:jc w:val="left"/>
        <w:rPr>
          <w:rFonts w:ascii="Times New Roman" w:hAnsi="Times New Roman" w:cs="Times New Roman"/>
          <w:b/>
          <w:lang w:val="lv-LV"/>
        </w:rPr>
      </w:pPr>
      <w:r>
        <w:br w:type="page"/>
      </w:r>
    </w:p>
    <w:p w14:paraId="77EAE826" w14:textId="04E1D97B" w:rsidR="00E87935" w:rsidRPr="004545F5" w:rsidRDefault="00E87935" w:rsidP="00290CEF">
      <w:pPr>
        <w:pStyle w:val="aktivitte"/>
        <w:jc w:val="center"/>
      </w:pPr>
      <w:r w:rsidRPr="004545F5">
        <w:lastRenderedPageBreak/>
        <w:t>Mācību aktivitātes</w:t>
      </w:r>
    </w:p>
    <w:p w14:paraId="41A5737C" w14:textId="6ECE438B" w:rsidR="00B065C3" w:rsidRDefault="00B065C3" w:rsidP="003D2012">
      <w:pPr>
        <w:rPr>
          <w:rFonts w:ascii="Times New Roman" w:hAnsi="Times New Roman" w:cs="Times New Roman"/>
          <w:color w:val="000000" w:themeColor="text1"/>
          <w:lang w:val="lv-LV"/>
        </w:rPr>
      </w:pPr>
      <w:r w:rsidRPr="00715108">
        <w:rPr>
          <w:rFonts w:ascii="Times New Roman" w:hAnsi="Times New Roman" w:cs="Times New Roman"/>
          <w:color w:val="000000" w:themeColor="text1"/>
          <w:lang w:val="lv-LV"/>
        </w:rPr>
        <w:t xml:space="preserve">[Nodarbības pavediens. </w:t>
      </w:r>
      <w:r w:rsidR="003D2012" w:rsidRPr="00715108">
        <w:rPr>
          <w:rFonts w:ascii="Times New Roman" w:hAnsi="Times New Roman" w:cs="Times New Roman"/>
          <w:color w:val="000000" w:themeColor="text1"/>
          <w:lang w:val="lv-LV"/>
        </w:rPr>
        <w:t>Ierosme</w:t>
      </w:r>
      <w:r w:rsidR="00715108">
        <w:rPr>
          <w:rFonts w:ascii="Times New Roman" w:hAnsi="Times New Roman" w:cs="Times New Roman"/>
          <w:color w:val="000000" w:themeColor="text1"/>
          <w:lang w:val="lv-LV"/>
        </w:rPr>
        <w:t>:</w:t>
      </w:r>
      <w:r w:rsidR="003D2012" w:rsidRPr="00715108">
        <w:rPr>
          <w:rFonts w:ascii="Times New Roman" w:hAnsi="Times New Roman" w:cs="Times New Roman"/>
          <w:color w:val="000000" w:themeColor="text1"/>
          <w:lang w:val="lv-LV"/>
        </w:rPr>
        <w:t xml:space="preserve"> Pārpratumi notiek</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1. aktivitāte</w:t>
      </w:r>
      <w:r w:rsidR="00715108">
        <w:rPr>
          <w:rFonts w:ascii="Times New Roman" w:hAnsi="Times New Roman" w:cs="Times New Roman"/>
          <w:color w:val="000000" w:themeColor="text1"/>
          <w:lang w:val="lv-LV"/>
        </w:rPr>
        <w:t>:</w:t>
      </w:r>
      <w:r w:rsidR="003D2012" w:rsidRPr="00715108">
        <w:rPr>
          <w:rFonts w:ascii="Times New Roman" w:hAnsi="Times New Roman" w:cs="Times New Roman"/>
          <w:color w:val="000000" w:themeColor="text1"/>
          <w:lang w:val="lv-LV"/>
        </w:rPr>
        <w:t xml:space="preserve"> Tiešsaistes komunikācijas mīnusi un plusi</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2. aktivitāte</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Klātiene vai digitāli?</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3. aktivitāte: Negaidītas situācijas</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Refleksija</w:t>
      </w:r>
      <w:r w:rsidR="00715108">
        <w:rPr>
          <w:rFonts w:ascii="Times New Roman" w:hAnsi="Times New Roman" w:cs="Times New Roman"/>
          <w:color w:val="000000" w:themeColor="text1"/>
          <w:lang w:val="lv-LV"/>
        </w:rPr>
        <w:t xml:space="preserve">: </w:t>
      </w:r>
      <w:r w:rsidR="003D2012" w:rsidRPr="00715108">
        <w:rPr>
          <w:rFonts w:ascii="Times New Roman" w:hAnsi="Times New Roman" w:cs="Times New Roman"/>
          <w:color w:val="000000" w:themeColor="text1"/>
          <w:lang w:val="lv-LV"/>
        </w:rPr>
        <w:t>Kā uzlabot digitālās attiecības</w:t>
      </w:r>
      <w:r w:rsidR="002C68B3">
        <w:rPr>
          <w:rFonts w:ascii="Times New Roman" w:hAnsi="Times New Roman" w:cs="Times New Roman"/>
          <w:color w:val="000000" w:themeColor="text1"/>
          <w:lang w:val="lv-LV"/>
        </w:rPr>
        <w:t>]</w:t>
      </w:r>
    </w:p>
    <w:p w14:paraId="12CC69C6" w14:textId="77777777" w:rsidR="00394027" w:rsidRPr="00715108" w:rsidRDefault="00394027" w:rsidP="003D2012">
      <w:pPr>
        <w:rPr>
          <w:rFonts w:ascii="Times New Roman" w:hAnsi="Times New Roman" w:cs="Times New Roman"/>
          <w:color w:val="000000" w:themeColor="text1"/>
          <w:lang w:val="lv-LV"/>
        </w:rPr>
      </w:pPr>
    </w:p>
    <w:p w14:paraId="47FBA086" w14:textId="034C39F0" w:rsidR="00C95A66" w:rsidRPr="004545F5" w:rsidRDefault="0034457B" w:rsidP="00290CEF">
      <w:pPr>
        <w:rPr>
          <w:rFonts w:ascii="Times New Roman" w:hAnsi="Times New Roman" w:cs="Times New Roman"/>
          <w:color w:val="000000" w:themeColor="text1"/>
          <w:lang w:val="lv-LV"/>
        </w:rPr>
      </w:pPr>
      <w:r w:rsidRPr="004545F5">
        <w:rPr>
          <w:rFonts w:ascii="Times New Roman" w:hAnsi="Times New Roman" w:cs="Times New Roman"/>
          <w:b/>
          <w:bCs/>
          <w:color w:val="000000" w:themeColor="text1"/>
          <w:lang w:val="lv-LV"/>
        </w:rPr>
        <w:t>Ierosme</w:t>
      </w:r>
      <w:r w:rsidR="00C95A66" w:rsidRPr="004545F5">
        <w:rPr>
          <w:rFonts w:ascii="Times New Roman" w:hAnsi="Times New Roman" w:cs="Times New Roman"/>
          <w:b/>
          <w:bCs/>
          <w:color w:val="000000" w:themeColor="text1"/>
          <w:lang w:val="lv-LV"/>
        </w:rPr>
        <w:t>. Pārpratumi notiek</w:t>
      </w:r>
      <w:r w:rsidRPr="004545F5">
        <w:rPr>
          <w:rFonts w:ascii="Times New Roman" w:hAnsi="Times New Roman" w:cs="Times New Roman"/>
          <w:b/>
          <w:bCs/>
          <w:color w:val="000000" w:themeColor="text1"/>
          <w:lang w:val="lv-LV"/>
        </w:rPr>
        <w:t>.</w:t>
      </w:r>
      <w:r w:rsidR="00C95A66" w:rsidRPr="004545F5">
        <w:rPr>
          <w:rFonts w:ascii="Times New Roman" w:hAnsi="Times New Roman" w:cs="Times New Roman"/>
          <w:b/>
          <w:bCs/>
          <w:color w:val="000000" w:themeColor="text1"/>
          <w:lang w:val="lv-LV"/>
        </w:rPr>
        <w:t xml:space="preserve"> </w:t>
      </w:r>
      <w:r w:rsidR="00CD7188" w:rsidRPr="004545F5">
        <w:rPr>
          <w:rFonts w:ascii="Times New Roman" w:hAnsi="Times New Roman" w:cs="Times New Roman"/>
          <w:b/>
          <w:bCs/>
          <w:color w:val="000000" w:themeColor="text1"/>
          <w:lang w:val="lv-LV"/>
        </w:rPr>
        <w:t>(ieteicamais</w:t>
      </w:r>
      <w:r w:rsidR="00D91799" w:rsidRPr="004545F5">
        <w:rPr>
          <w:rFonts w:ascii="Times New Roman" w:hAnsi="Times New Roman" w:cs="Times New Roman"/>
          <w:b/>
          <w:bCs/>
          <w:color w:val="000000" w:themeColor="text1"/>
          <w:lang w:val="lv-LV"/>
        </w:rPr>
        <w:t xml:space="preserve"> laiks </w:t>
      </w:r>
      <w:r w:rsidRPr="004545F5">
        <w:rPr>
          <w:rFonts w:ascii="Times New Roman" w:hAnsi="Times New Roman" w:cs="Times New Roman"/>
          <w:b/>
          <w:bCs/>
          <w:color w:val="000000" w:themeColor="text1"/>
          <w:lang w:val="lv-LV"/>
        </w:rPr>
        <w:t>5</w:t>
      </w:r>
      <w:r w:rsidR="00CD7188" w:rsidRPr="004545F5">
        <w:rPr>
          <w:rFonts w:ascii="Times New Roman" w:hAnsi="Times New Roman" w:cs="Times New Roman"/>
          <w:b/>
          <w:bCs/>
          <w:color w:val="000000" w:themeColor="text1"/>
          <w:lang w:val="lv-LV"/>
        </w:rPr>
        <w:t xml:space="preserve"> min.)</w:t>
      </w:r>
    </w:p>
    <w:p w14:paraId="25248EEF" w14:textId="77777777" w:rsidR="0034457B" w:rsidRPr="004545F5" w:rsidRDefault="005D4979" w:rsidP="00290CEF">
      <w:pPr>
        <w:rPr>
          <w:rFonts w:ascii="Times New Roman" w:hAnsi="Times New Roman" w:cs="Times New Roman"/>
          <w:color w:val="000000" w:themeColor="text1"/>
          <w:lang w:val="lv-LV"/>
        </w:rPr>
      </w:pPr>
      <w:r w:rsidRPr="004545F5">
        <w:rPr>
          <w:rFonts w:ascii="Times New Roman" w:hAnsi="Times New Roman" w:cs="Times New Roman"/>
          <w:b/>
          <w:color w:val="000000" w:themeColor="text1"/>
          <w:lang w:val="lv-LV"/>
        </w:rPr>
        <w:t>[</w:t>
      </w:r>
      <w:r w:rsidR="0034457B" w:rsidRPr="004545F5">
        <w:rPr>
          <w:rFonts w:ascii="Times New Roman" w:hAnsi="Times New Roman" w:cs="Times New Roman"/>
          <w:b/>
          <w:color w:val="000000" w:themeColor="text1"/>
          <w:lang w:val="lv-LV"/>
        </w:rPr>
        <w:t>3</w:t>
      </w:r>
      <w:r w:rsidRPr="004545F5">
        <w:rPr>
          <w:rFonts w:ascii="Times New Roman" w:hAnsi="Times New Roman" w:cs="Times New Roman"/>
          <w:b/>
          <w:color w:val="000000" w:themeColor="text1"/>
          <w:lang w:val="lv-LV"/>
        </w:rPr>
        <w:t xml:space="preserve">. slaids] </w:t>
      </w:r>
      <w:r w:rsidRPr="004545F5">
        <w:rPr>
          <w:rFonts w:ascii="Times New Roman" w:hAnsi="Times New Roman" w:cs="Times New Roman"/>
          <w:color w:val="000000" w:themeColor="text1"/>
          <w:lang w:val="lv-LV"/>
        </w:rPr>
        <w:t xml:space="preserve">Sākumā skolotājs rāda </w:t>
      </w:r>
      <w:r w:rsidR="0034457B" w:rsidRPr="004545F5">
        <w:rPr>
          <w:rFonts w:ascii="Times New Roman" w:hAnsi="Times New Roman" w:cs="Times New Roman"/>
          <w:color w:val="000000" w:themeColor="text1"/>
          <w:lang w:val="lv-LV"/>
        </w:rPr>
        <w:t>skolēniem</w:t>
      </w:r>
      <w:r w:rsidRPr="004545F5">
        <w:rPr>
          <w:rFonts w:ascii="Times New Roman" w:hAnsi="Times New Roman" w:cs="Times New Roman"/>
          <w:color w:val="000000" w:themeColor="text1"/>
          <w:lang w:val="lv-LV"/>
        </w:rPr>
        <w:t xml:space="preserve"> video, kurā tiek izskaidrot, ka “Internets ironiju nesaprot”. </w:t>
      </w:r>
    </w:p>
    <w:p w14:paraId="2F736E2D" w14:textId="0E128BB7" w:rsidR="005D4979" w:rsidRPr="004545F5" w:rsidRDefault="0034457B"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Video pieejams: </w:t>
      </w:r>
      <w:hyperlink r:id="rId11" w:history="1">
        <w:r w:rsidRPr="004545F5">
          <w:rPr>
            <w:rStyle w:val="Hyperlink"/>
            <w:rFonts w:ascii="Times New Roman" w:hAnsi="Times New Roman" w:cs="Times New Roman"/>
            <w:lang w:val="lv-LV"/>
          </w:rPr>
          <w:t>https://www.youtube.com/watch?v=h1nEAqTch-8</w:t>
        </w:r>
      </w:hyperlink>
      <w:r w:rsidR="005D4979" w:rsidRPr="004545F5">
        <w:rPr>
          <w:rFonts w:ascii="Times New Roman" w:hAnsi="Times New Roman" w:cs="Times New Roman"/>
          <w:color w:val="000000" w:themeColor="text1"/>
          <w:lang w:val="lv-LV"/>
        </w:rPr>
        <w:t xml:space="preserve"> </w:t>
      </w:r>
      <w:r w:rsidR="00851D83" w:rsidRPr="004545F5">
        <w:rPr>
          <w:rFonts w:ascii="Times New Roman" w:hAnsi="Times New Roman" w:cs="Times New Roman"/>
          <w:color w:val="000000" w:themeColor="text1"/>
          <w:lang w:val="lv-LV"/>
        </w:rPr>
        <w:t>(</w:t>
      </w:r>
      <w:r w:rsidRPr="004545F5">
        <w:rPr>
          <w:rFonts w:ascii="Times New Roman" w:hAnsi="Times New Roman" w:cs="Times New Roman"/>
          <w:color w:val="000000" w:themeColor="text1"/>
          <w:lang w:val="lv-LV"/>
        </w:rPr>
        <w:t xml:space="preserve">Video autori: </w:t>
      </w:r>
      <w:proofErr w:type="spellStart"/>
      <w:r w:rsidR="00851D83" w:rsidRPr="004545F5">
        <w:rPr>
          <w:rFonts w:ascii="Times New Roman" w:hAnsi="Times New Roman" w:cs="Times New Roman"/>
          <w:color w:val="000000" w:themeColor="text1"/>
          <w:lang w:val="lv-LV"/>
        </w:rPr>
        <w:t>Samsung</w:t>
      </w:r>
      <w:proofErr w:type="spellEnd"/>
      <w:r w:rsidR="00851D83" w:rsidRPr="004545F5">
        <w:rPr>
          <w:rFonts w:ascii="Times New Roman" w:hAnsi="Times New Roman" w:cs="Times New Roman"/>
          <w:color w:val="000000" w:themeColor="text1"/>
          <w:lang w:val="lv-LV"/>
        </w:rPr>
        <w:t xml:space="preserve"> Skolēna digitālais IQ)</w:t>
      </w:r>
      <w:r w:rsidR="005D4979" w:rsidRPr="004545F5">
        <w:rPr>
          <w:rFonts w:ascii="Times New Roman" w:hAnsi="Times New Roman" w:cs="Times New Roman"/>
          <w:color w:val="000000" w:themeColor="text1"/>
          <w:lang w:val="lv-LV"/>
        </w:rPr>
        <w:t xml:space="preserve">. </w:t>
      </w:r>
      <w:r w:rsidRPr="004545F5">
        <w:rPr>
          <w:rFonts w:ascii="Times New Roman" w:hAnsi="Times New Roman" w:cs="Times New Roman"/>
          <w:color w:val="000000" w:themeColor="text1"/>
          <w:lang w:val="lv-LV"/>
        </w:rPr>
        <w:t>Video i</w:t>
      </w:r>
      <w:r w:rsidR="005D4979" w:rsidRPr="004545F5">
        <w:rPr>
          <w:rFonts w:ascii="Times New Roman" w:hAnsi="Times New Roman" w:cs="Times New Roman"/>
          <w:color w:val="000000" w:themeColor="text1"/>
          <w:lang w:val="lv-LV"/>
        </w:rPr>
        <w:t xml:space="preserve">lgums – 50 sekundes. </w:t>
      </w:r>
    </w:p>
    <w:p w14:paraId="601216C3" w14:textId="21D8A3B8" w:rsidR="005D4979" w:rsidRPr="004545F5" w:rsidRDefault="005D4979"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Video </w:t>
      </w:r>
      <w:r w:rsidR="0034457B" w:rsidRPr="004545F5">
        <w:rPr>
          <w:rFonts w:ascii="Times New Roman" w:hAnsi="Times New Roman" w:cs="Times New Roman"/>
          <w:color w:val="000000" w:themeColor="text1"/>
          <w:lang w:val="lv-LV"/>
        </w:rPr>
        <w:t>anotācija</w:t>
      </w:r>
      <w:r w:rsidRPr="004545F5">
        <w:rPr>
          <w:rFonts w:ascii="Times New Roman" w:hAnsi="Times New Roman" w:cs="Times New Roman"/>
          <w:color w:val="000000" w:themeColor="text1"/>
          <w:lang w:val="lv-LV"/>
        </w:rPr>
        <w:t>: “Rakstītais teksts vienmēr vienāds un ziņas saņēmējs neuztvers ne ironiju, ne sarkasmu, tāpēc tos labāk atstāj sarunai dzīvē”</w:t>
      </w:r>
      <w:r w:rsidR="0034457B" w:rsidRPr="004545F5">
        <w:rPr>
          <w:rFonts w:ascii="Times New Roman" w:hAnsi="Times New Roman" w:cs="Times New Roman"/>
          <w:color w:val="000000" w:themeColor="text1"/>
          <w:lang w:val="lv-LV"/>
        </w:rPr>
        <w:t>.</w:t>
      </w:r>
    </w:p>
    <w:p w14:paraId="5A2FA1C8" w14:textId="48674C81" w:rsidR="0039167D" w:rsidRPr="004545F5" w:rsidRDefault="005D4979"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Skolotājs jautā klasei: </w:t>
      </w:r>
    </w:p>
    <w:p w14:paraId="6F13962D" w14:textId="77777777" w:rsidR="0039167D" w:rsidRPr="004545F5" w:rsidRDefault="005D4979" w:rsidP="0034457B">
      <w:pPr>
        <w:pStyle w:val="ListParagraph"/>
        <w:numPr>
          <w:ilvl w:val="0"/>
          <w:numId w:val="19"/>
        </w:numPr>
        <w:spacing w:after="120"/>
        <w:rPr>
          <w:color w:val="000000" w:themeColor="text1"/>
        </w:rPr>
      </w:pPr>
      <w:r w:rsidRPr="004545F5">
        <w:rPr>
          <w:color w:val="000000" w:themeColor="text1"/>
        </w:rPr>
        <w:t>Vai piekrītat video vēstījumam?</w:t>
      </w:r>
    </w:p>
    <w:p w14:paraId="617333A4" w14:textId="3BA768A8" w:rsidR="0039167D" w:rsidRPr="004545F5" w:rsidRDefault="005D4979" w:rsidP="0034457B">
      <w:pPr>
        <w:pStyle w:val="ListParagraph"/>
        <w:numPr>
          <w:ilvl w:val="0"/>
          <w:numId w:val="19"/>
        </w:numPr>
        <w:spacing w:after="120"/>
        <w:rPr>
          <w:color w:val="000000" w:themeColor="text1"/>
        </w:rPr>
      </w:pPr>
      <w:r w:rsidRPr="004545F5">
        <w:rPr>
          <w:color w:val="000000" w:themeColor="text1"/>
        </w:rPr>
        <w:t>Vai varat nosaukt vēl cit</w:t>
      </w:r>
      <w:r w:rsidR="0039167D" w:rsidRPr="004545F5">
        <w:rPr>
          <w:color w:val="000000" w:themeColor="text1"/>
        </w:rPr>
        <w:t>i komunikācijas aspekt</w:t>
      </w:r>
      <w:r w:rsidR="00081755" w:rsidRPr="004545F5">
        <w:rPr>
          <w:color w:val="000000" w:themeColor="text1"/>
        </w:rPr>
        <w:t>us</w:t>
      </w:r>
      <w:r w:rsidR="0039167D" w:rsidRPr="004545F5">
        <w:rPr>
          <w:color w:val="000000" w:themeColor="text1"/>
        </w:rPr>
        <w:t xml:space="preserve">, </w:t>
      </w:r>
      <w:r w:rsidRPr="004545F5">
        <w:rPr>
          <w:color w:val="000000" w:themeColor="text1"/>
        </w:rPr>
        <w:t>ko nevar precīzi atspoguļot īsziņas?</w:t>
      </w:r>
    </w:p>
    <w:p w14:paraId="2066C31C" w14:textId="77777777" w:rsidR="0034457B" w:rsidRPr="004545F5" w:rsidRDefault="0034457B" w:rsidP="0034457B">
      <w:pPr>
        <w:pStyle w:val="ListParagraph"/>
        <w:numPr>
          <w:ilvl w:val="0"/>
          <w:numId w:val="0"/>
        </w:numPr>
        <w:spacing w:after="120"/>
        <w:ind w:left="720"/>
        <w:rPr>
          <w:color w:val="000000" w:themeColor="text1"/>
        </w:rPr>
      </w:pPr>
    </w:p>
    <w:p w14:paraId="143AD6D4" w14:textId="77777777" w:rsidR="0034457B" w:rsidRPr="004545F5" w:rsidRDefault="00290CEF" w:rsidP="00290CEF">
      <w:pPr>
        <w:rPr>
          <w:rFonts w:ascii="Times New Roman" w:hAnsi="Times New Roman" w:cs="Times New Roman"/>
          <w:i/>
          <w:iCs/>
          <w:color w:val="000000" w:themeColor="text1"/>
          <w:lang w:val="lv-LV"/>
        </w:rPr>
      </w:pPr>
      <w:r w:rsidRPr="004545F5">
        <w:rPr>
          <w:rFonts w:ascii="Times New Roman" w:hAnsi="Times New Roman" w:cs="Times New Roman"/>
          <w:i/>
          <w:iCs/>
          <w:color w:val="000000" w:themeColor="text1"/>
          <w:lang w:val="lv-LV"/>
        </w:rPr>
        <w:t>Informācija skolotāj</w:t>
      </w:r>
      <w:r w:rsidR="005E7D02" w:rsidRPr="004545F5">
        <w:rPr>
          <w:rFonts w:ascii="Times New Roman" w:hAnsi="Times New Roman" w:cs="Times New Roman"/>
          <w:i/>
          <w:iCs/>
          <w:color w:val="000000" w:themeColor="text1"/>
          <w:lang w:val="lv-LV"/>
        </w:rPr>
        <w:t>am</w:t>
      </w:r>
      <w:r w:rsidR="0034457B" w:rsidRPr="004545F5">
        <w:rPr>
          <w:rFonts w:ascii="Times New Roman" w:hAnsi="Times New Roman" w:cs="Times New Roman"/>
          <w:i/>
          <w:iCs/>
          <w:color w:val="000000" w:themeColor="text1"/>
          <w:lang w:val="lv-LV"/>
        </w:rPr>
        <w:t>:</w:t>
      </w:r>
    </w:p>
    <w:p w14:paraId="5A18E9C5" w14:textId="77777777" w:rsidR="0034457B" w:rsidRPr="004545F5" w:rsidRDefault="005D4979"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Ja skolēniem grūti atbildēt, skolotājs var jautāt: </w:t>
      </w:r>
    </w:p>
    <w:p w14:paraId="7B108A53" w14:textId="77777777" w:rsidR="0034457B" w:rsidRPr="004545F5" w:rsidRDefault="005D4979" w:rsidP="0034457B">
      <w:pPr>
        <w:pStyle w:val="ListParagraph"/>
        <w:numPr>
          <w:ilvl w:val="0"/>
          <w:numId w:val="20"/>
        </w:numPr>
        <w:rPr>
          <w:color w:val="000000" w:themeColor="text1"/>
        </w:rPr>
      </w:pPr>
      <w:r w:rsidRPr="004545F5">
        <w:rPr>
          <w:color w:val="000000" w:themeColor="text1"/>
        </w:rPr>
        <w:t xml:space="preserve">Vai </w:t>
      </w:r>
      <w:r w:rsidR="00C95A66" w:rsidRPr="004545F5">
        <w:rPr>
          <w:color w:val="000000" w:themeColor="text1"/>
        </w:rPr>
        <w:t xml:space="preserve">īsziņās nevar precīzi atspoguļot </w:t>
      </w:r>
      <w:r w:rsidRPr="004545F5">
        <w:rPr>
          <w:color w:val="000000" w:themeColor="text1"/>
        </w:rPr>
        <w:t xml:space="preserve">balss </w:t>
      </w:r>
      <w:r w:rsidR="00C95A66" w:rsidRPr="004545F5">
        <w:rPr>
          <w:color w:val="000000" w:themeColor="text1"/>
        </w:rPr>
        <w:t>toni</w:t>
      </w:r>
      <w:r w:rsidRPr="004545F5">
        <w:rPr>
          <w:color w:val="000000" w:themeColor="text1"/>
        </w:rPr>
        <w:t>? Emocijas? S</w:t>
      </w:r>
      <w:r w:rsidR="00C95A66" w:rsidRPr="004545F5">
        <w:rPr>
          <w:color w:val="000000" w:themeColor="text1"/>
        </w:rPr>
        <w:t>ejas izteiksmi</w:t>
      </w:r>
      <w:r w:rsidRPr="004545F5">
        <w:rPr>
          <w:color w:val="000000" w:themeColor="text1"/>
        </w:rPr>
        <w:t>? Ž</w:t>
      </w:r>
      <w:r w:rsidR="00C95A66" w:rsidRPr="004545F5">
        <w:rPr>
          <w:color w:val="000000" w:themeColor="text1"/>
        </w:rPr>
        <w:t>estus</w:t>
      </w:r>
      <w:r w:rsidRPr="004545F5">
        <w:rPr>
          <w:color w:val="000000" w:themeColor="text1"/>
        </w:rPr>
        <w:t xml:space="preserve">? </w:t>
      </w:r>
      <w:r w:rsidR="0039167D" w:rsidRPr="004545F5">
        <w:rPr>
          <w:color w:val="000000" w:themeColor="text1"/>
        </w:rPr>
        <w:t xml:space="preserve">Ķermeņa </w:t>
      </w:r>
      <w:r w:rsidR="00C95A66" w:rsidRPr="004545F5">
        <w:rPr>
          <w:color w:val="000000" w:themeColor="text1"/>
        </w:rPr>
        <w:t>valodu</w:t>
      </w:r>
      <w:r w:rsidRPr="004545F5">
        <w:rPr>
          <w:color w:val="000000" w:themeColor="text1"/>
        </w:rPr>
        <w:t xml:space="preserve">? </w:t>
      </w:r>
      <w:r w:rsidR="0039167D" w:rsidRPr="004545F5">
        <w:rPr>
          <w:color w:val="000000" w:themeColor="text1"/>
        </w:rPr>
        <w:t xml:space="preserve">Acu </w:t>
      </w:r>
      <w:r w:rsidR="00C95A66" w:rsidRPr="004545F5">
        <w:rPr>
          <w:color w:val="000000" w:themeColor="text1"/>
        </w:rPr>
        <w:t>kontaktu</w:t>
      </w:r>
      <w:r w:rsidRPr="004545F5">
        <w:rPr>
          <w:color w:val="000000" w:themeColor="text1"/>
        </w:rPr>
        <w:t xml:space="preserve">? Runas ātrumu? </w:t>
      </w:r>
    </w:p>
    <w:p w14:paraId="299CDD24" w14:textId="48623824" w:rsidR="00562AC5" w:rsidRPr="004545F5" w:rsidRDefault="00562AC5" w:rsidP="0034457B">
      <w:pPr>
        <w:pStyle w:val="ListParagraph"/>
        <w:numPr>
          <w:ilvl w:val="0"/>
          <w:numId w:val="20"/>
        </w:numPr>
        <w:rPr>
          <w:color w:val="000000" w:themeColor="text1"/>
        </w:rPr>
      </w:pPr>
      <w:r w:rsidRPr="004545F5">
        <w:rPr>
          <w:color w:val="000000" w:themeColor="text1"/>
        </w:rPr>
        <w:t xml:space="preserve">Skolotājs var komentēt, ka nevar īsti aizvietot verbālo uzstāšanos vai </w:t>
      </w:r>
      <w:r w:rsidRPr="004545F5">
        <w:rPr>
          <w:i/>
          <w:iCs/>
          <w:color w:val="000000" w:themeColor="text1"/>
        </w:rPr>
        <w:t>sarunu</w:t>
      </w:r>
      <w:r w:rsidRPr="004545F5">
        <w:rPr>
          <w:color w:val="000000" w:themeColor="text1"/>
        </w:rPr>
        <w:t xml:space="preserve"> </w:t>
      </w:r>
      <w:r w:rsidRPr="004545F5">
        <w:rPr>
          <w:i/>
          <w:iCs/>
          <w:color w:val="000000" w:themeColor="text1"/>
        </w:rPr>
        <w:t>aci pret aci.</w:t>
      </w:r>
      <w:r w:rsidRPr="004545F5">
        <w:rPr>
          <w:color w:val="000000" w:themeColor="text1"/>
        </w:rPr>
        <w:t xml:space="preserve"> Izmantojot īsziņas, ir iespējams, ka vēstījumi tiks nepareizi interpretēti vai pārprasti. Ziņojuma patiesā jēga var tikt pazaudēta, izmantojot šo saziņas līdzekli.</w:t>
      </w:r>
    </w:p>
    <w:p w14:paraId="34F5C8E4" w14:textId="00756093" w:rsidR="005D4979" w:rsidRPr="004545F5" w:rsidRDefault="005D4979" w:rsidP="00290CEF">
      <w:pPr>
        <w:rPr>
          <w:rFonts w:ascii="Times New Roman" w:hAnsi="Times New Roman" w:cs="Times New Roman"/>
          <w:color w:val="000000" w:themeColor="text1"/>
          <w:lang w:val="lv-LV"/>
        </w:rPr>
      </w:pPr>
    </w:p>
    <w:p w14:paraId="1EA4E5AB" w14:textId="3D70A425" w:rsidR="00081755" w:rsidRPr="004545F5" w:rsidRDefault="00081755" w:rsidP="00290CEF">
      <w:pPr>
        <w:rPr>
          <w:rFonts w:ascii="Times New Roman" w:hAnsi="Times New Roman" w:cs="Times New Roman"/>
          <w:b/>
          <w:color w:val="000000" w:themeColor="text1"/>
          <w:lang w:val="lv-LV"/>
        </w:rPr>
      </w:pPr>
      <w:r w:rsidRPr="004545F5">
        <w:rPr>
          <w:rFonts w:ascii="Times New Roman" w:hAnsi="Times New Roman" w:cs="Times New Roman"/>
          <w:b/>
          <w:color w:val="000000" w:themeColor="text1"/>
          <w:lang w:val="lv-LV"/>
        </w:rPr>
        <w:t>1. aktivitāte. Tiešsaistes komunikācijas mīnusi</w:t>
      </w:r>
      <w:r w:rsidR="00955648" w:rsidRPr="004545F5">
        <w:rPr>
          <w:rFonts w:ascii="Times New Roman" w:hAnsi="Times New Roman" w:cs="Times New Roman"/>
          <w:b/>
          <w:color w:val="000000" w:themeColor="text1"/>
          <w:lang w:val="lv-LV"/>
        </w:rPr>
        <w:t xml:space="preserve"> un plusi</w:t>
      </w:r>
      <w:r w:rsidR="0034457B" w:rsidRPr="004545F5">
        <w:rPr>
          <w:rFonts w:ascii="Times New Roman" w:hAnsi="Times New Roman" w:cs="Times New Roman"/>
          <w:b/>
          <w:color w:val="000000" w:themeColor="text1"/>
          <w:lang w:val="lv-LV"/>
        </w:rPr>
        <w:t>.</w:t>
      </w:r>
      <w:r w:rsidR="00955648" w:rsidRPr="004545F5">
        <w:rPr>
          <w:rFonts w:ascii="Times New Roman" w:hAnsi="Times New Roman" w:cs="Times New Roman"/>
          <w:b/>
          <w:color w:val="000000" w:themeColor="text1"/>
          <w:lang w:val="lv-LV"/>
        </w:rPr>
        <w:t xml:space="preserve"> (</w:t>
      </w:r>
      <w:r w:rsidR="00F05E7D" w:rsidRPr="004545F5">
        <w:rPr>
          <w:rFonts w:ascii="Times New Roman" w:hAnsi="Times New Roman" w:cs="Times New Roman"/>
          <w:b/>
          <w:color w:val="000000" w:themeColor="text1"/>
          <w:lang w:val="lv-LV"/>
        </w:rPr>
        <w:t xml:space="preserve">ieteicamais laiks </w:t>
      </w:r>
      <w:r w:rsidR="0034457B" w:rsidRPr="004545F5">
        <w:rPr>
          <w:rFonts w:ascii="Times New Roman" w:hAnsi="Times New Roman" w:cs="Times New Roman"/>
          <w:b/>
          <w:color w:val="000000" w:themeColor="text1"/>
          <w:lang w:val="lv-LV"/>
        </w:rPr>
        <w:t>8</w:t>
      </w:r>
      <w:r w:rsidR="00F05E7D" w:rsidRPr="004545F5">
        <w:rPr>
          <w:rFonts w:ascii="Times New Roman" w:hAnsi="Times New Roman" w:cs="Times New Roman"/>
          <w:b/>
          <w:color w:val="000000" w:themeColor="text1"/>
          <w:lang w:val="lv-LV"/>
        </w:rPr>
        <w:t xml:space="preserve"> min.</w:t>
      </w:r>
      <w:r w:rsidR="00955648" w:rsidRPr="004545F5">
        <w:rPr>
          <w:rFonts w:ascii="Times New Roman" w:hAnsi="Times New Roman" w:cs="Times New Roman"/>
          <w:b/>
          <w:color w:val="000000" w:themeColor="text1"/>
          <w:lang w:val="lv-LV"/>
        </w:rPr>
        <w:t>)</w:t>
      </w:r>
    </w:p>
    <w:p w14:paraId="353465A7" w14:textId="5D70601E" w:rsidR="00203723" w:rsidRPr="004545F5" w:rsidRDefault="00562AC5" w:rsidP="00290CEF">
      <w:pPr>
        <w:rPr>
          <w:rFonts w:ascii="Times New Roman" w:hAnsi="Times New Roman" w:cs="Times New Roman"/>
          <w:color w:val="000000" w:themeColor="text1"/>
          <w:lang w:val="lv-LV"/>
        </w:rPr>
      </w:pPr>
      <w:r w:rsidRPr="004545F5">
        <w:rPr>
          <w:rFonts w:ascii="Times New Roman" w:hAnsi="Times New Roman" w:cs="Times New Roman"/>
          <w:b/>
          <w:color w:val="000000" w:themeColor="text1"/>
          <w:lang w:val="lv-LV"/>
        </w:rPr>
        <w:t>[</w:t>
      </w:r>
      <w:r w:rsidR="0034457B" w:rsidRPr="004545F5">
        <w:rPr>
          <w:rFonts w:ascii="Times New Roman" w:hAnsi="Times New Roman" w:cs="Times New Roman"/>
          <w:b/>
          <w:color w:val="000000" w:themeColor="text1"/>
          <w:lang w:val="lv-LV"/>
        </w:rPr>
        <w:t>4</w:t>
      </w:r>
      <w:r w:rsidRPr="004545F5">
        <w:rPr>
          <w:rFonts w:ascii="Times New Roman" w:hAnsi="Times New Roman" w:cs="Times New Roman"/>
          <w:b/>
          <w:color w:val="000000" w:themeColor="text1"/>
          <w:lang w:val="lv-LV"/>
        </w:rPr>
        <w:t>. slaids]</w:t>
      </w:r>
      <w:r w:rsidRPr="004545F5">
        <w:rPr>
          <w:rFonts w:ascii="Times New Roman" w:hAnsi="Times New Roman" w:cs="Times New Roman"/>
          <w:color w:val="000000" w:themeColor="text1"/>
          <w:lang w:val="lv-LV"/>
        </w:rPr>
        <w:t xml:space="preserve"> </w:t>
      </w:r>
      <w:r w:rsidR="0034457B" w:rsidRPr="004545F5">
        <w:rPr>
          <w:rFonts w:ascii="Times New Roman" w:hAnsi="Times New Roman" w:cs="Times New Roman"/>
          <w:color w:val="000000" w:themeColor="text1"/>
          <w:lang w:val="lv-LV"/>
        </w:rPr>
        <w:t>S</w:t>
      </w:r>
      <w:r w:rsidRPr="004545F5">
        <w:rPr>
          <w:rFonts w:ascii="Times New Roman" w:hAnsi="Times New Roman" w:cs="Times New Roman"/>
          <w:color w:val="000000" w:themeColor="text1"/>
          <w:lang w:val="lv-LV"/>
        </w:rPr>
        <w:t xml:space="preserve">kolotājs </w:t>
      </w:r>
      <w:r w:rsidR="00955648" w:rsidRPr="004545F5">
        <w:rPr>
          <w:rFonts w:ascii="Times New Roman" w:hAnsi="Times New Roman" w:cs="Times New Roman"/>
          <w:color w:val="000000" w:themeColor="text1"/>
          <w:lang w:val="lv-LV"/>
        </w:rPr>
        <w:t>uzdod</w:t>
      </w:r>
      <w:r w:rsidR="00203723" w:rsidRPr="004545F5">
        <w:rPr>
          <w:rFonts w:ascii="Times New Roman" w:hAnsi="Times New Roman" w:cs="Times New Roman"/>
          <w:color w:val="000000" w:themeColor="text1"/>
          <w:lang w:val="lv-LV"/>
        </w:rPr>
        <w:t xml:space="preserve"> jautājumu klasei: Kādi ir tiešsaistes komunikācijas mīnusi un plusi</w:t>
      </w:r>
      <w:r w:rsidR="0034457B" w:rsidRPr="004545F5">
        <w:rPr>
          <w:rFonts w:ascii="Times New Roman" w:hAnsi="Times New Roman" w:cs="Times New Roman"/>
          <w:color w:val="000000" w:themeColor="text1"/>
          <w:lang w:val="lv-LV"/>
        </w:rPr>
        <w:t>?</w:t>
      </w:r>
      <w:r w:rsidR="00203723" w:rsidRPr="004545F5">
        <w:rPr>
          <w:rFonts w:ascii="Times New Roman" w:hAnsi="Times New Roman" w:cs="Times New Roman"/>
          <w:color w:val="000000" w:themeColor="text1"/>
          <w:lang w:val="lv-LV"/>
        </w:rPr>
        <w:t xml:space="preserve"> </w:t>
      </w:r>
    </w:p>
    <w:p w14:paraId="26FCD686" w14:textId="77777777" w:rsidR="0034457B" w:rsidRPr="004545F5" w:rsidRDefault="00203723"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Sākumā skolēni </w:t>
      </w:r>
      <w:r w:rsidR="00807EC9" w:rsidRPr="004545F5">
        <w:rPr>
          <w:rFonts w:ascii="Times New Roman" w:hAnsi="Times New Roman" w:cs="Times New Roman"/>
          <w:color w:val="000000" w:themeColor="text1"/>
          <w:lang w:val="lv-LV"/>
        </w:rPr>
        <w:t xml:space="preserve">piedāvā savus piemērus mīnusiem, ar nākamo klikšķi skolotājs rāda </w:t>
      </w:r>
      <w:r w:rsidR="00955648" w:rsidRPr="004545F5">
        <w:rPr>
          <w:rFonts w:ascii="Times New Roman" w:hAnsi="Times New Roman" w:cs="Times New Roman"/>
          <w:color w:val="000000" w:themeColor="text1"/>
          <w:lang w:val="lv-LV"/>
        </w:rPr>
        <w:t>ekrānā</w:t>
      </w:r>
      <w:r w:rsidR="00807EC9" w:rsidRPr="004545F5">
        <w:rPr>
          <w:rFonts w:ascii="Times New Roman" w:hAnsi="Times New Roman" w:cs="Times New Roman"/>
          <w:color w:val="000000" w:themeColor="text1"/>
          <w:lang w:val="lv-LV"/>
        </w:rPr>
        <w:t xml:space="preserve"> vēl kādus </w:t>
      </w:r>
      <w:r w:rsidR="00955648" w:rsidRPr="004545F5">
        <w:rPr>
          <w:rFonts w:ascii="Times New Roman" w:hAnsi="Times New Roman" w:cs="Times New Roman"/>
          <w:color w:val="000000" w:themeColor="text1"/>
          <w:lang w:val="lv-LV"/>
        </w:rPr>
        <w:t>piemērus</w:t>
      </w:r>
      <w:r w:rsidR="00807EC9" w:rsidRPr="004545F5">
        <w:rPr>
          <w:rFonts w:ascii="Times New Roman" w:hAnsi="Times New Roman" w:cs="Times New Roman"/>
          <w:color w:val="000000" w:themeColor="text1"/>
          <w:lang w:val="lv-LV"/>
        </w:rPr>
        <w:t xml:space="preserve">, ko skolēni var papildināt. Un pēc tam </w:t>
      </w:r>
      <w:r w:rsidR="0034457B" w:rsidRPr="004545F5">
        <w:rPr>
          <w:rFonts w:ascii="Times New Roman" w:hAnsi="Times New Roman" w:cs="Times New Roman"/>
          <w:color w:val="000000" w:themeColor="text1"/>
          <w:lang w:val="lv-LV"/>
        </w:rPr>
        <w:t>skolotājs skolēniem jautā par plusiem komunikācijai tiešsaistē un pēc tam piedāvā iespējamos piemērus.</w:t>
      </w:r>
    </w:p>
    <w:p w14:paraId="3083653D" w14:textId="771161F2" w:rsidR="0034457B" w:rsidRPr="004545F5" w:rsidRDefault="0034457B" w:rsidP="52BEA946">
      <w:pPr>
        <w:rPr>
          <w:rFonts w:ascii="Times New Roman" w:hAnsi="Times New Roman" w:cs="Times New Roman"/>
          <w:i/>
          <w:iCs/>
          <w:color w:val="000000" w:themeColor="text1"/>
          <w:lang w:val="lv-LV"/>
        </w:rPr>
      </w:pPr>
      <w:r w:rsidRPr="004545F5">
        <w:rPr>
          <w:rFonts w:ascii="Times New Roman" w:hAnsi="Times New Roman" w:cs="Times New Roman"/>
          <w:i/>
          <w:iCs/>
          <w:color w:val="000000" w:themeColor="text1"/>
          <w:lang w:val="lv-LV"/>
        </w:rPr>
        <w:t>Skolotājiem papildus materiāls par tiešsaistes komunikācijas riskiem:</w:t>
      </w:r>
    </w:p>
    <w:p w14:paraId="5DE2B80B" w14:textId="41B1889A" w:rsidR="490F72DB" w:rsidRPr="004545F5" w:rsidRDefault="00000000" w:rsidP="52BEA946">
      <w:pPr>
        <w:rPr>
          <w:rFonts w:ascii="Times New Roman" w:hAnsi="Times New Roman" w:cs="Times New Roman"/>
          <w:i/>
          <w:iCs/>
          <w:color w:val="000000" w:themeColor="text1"/>
          <w:lang w:val="lv-LV"/>
        </w:rPr>
      </w:pPr>
      <w:hyperlink r:id="rId12" w:history="1">
        <w:r w:rsidR="0034457B" w:rsidRPr="004545F5">
          <w:rPr>
            <w:rStyle w:val="Hyperlink"/>
            <w:rFonts w:ascii="Times New Roman" w:hAnsi="Times New Roman" w:cs="Times New Roman"/>
            <w:i/>
            <w:iCs/>
            <w:lang w:val="lv-LV"/>
          </w:rPr>
          <w:t>https://drossinternets.lv/lv/materials/download/30-riski-un-apdraudejumi-interneta</w:t>
        </w:r>
      </w:hyperlink>
      <w:r w:rsidR="490F72DB" w:rsidRPr="004545F5">
        <w:rPr>
          <w:rFonts w:ascii="Times New Roman" w:hAnsi="Times New Roman" w:cs="Times New Roman"/>
          <w:i/>
          <w:iCs/>
          <w:color w:val="000000" w:themeColor="text1"/>
          <w:lang w:val="lv-LV"/>
        </w:rPr>
        <w:t xml:space="preserve"> </w:t>
      </w:r>
    </w:p>
    <w:p w14:paraId="20D93736" w14:textId="77777777" w:rsidR="0034457B" w:rsidRPr="004545F5" w:rsidRDefault="00ED0A99" w:rsidP="00ED0A99">
      <w:pPr>
        <w:rPr>
          <w:rFonts w:ascii="Times New Roman" w:hAnsi="Times New Roman" w:cs="Times New Roman"/>
          <w:iCs/>
          <w:color w:val="000000" w:themeColor="text1"/>
          <w:lang w:val="lv-LV"/>
        </w:rPr>
      </w:pPr>
      <w:r w:rsidRPr="004545F5">
        <w:rPr>
          <w:rFonts w:ascii="Times New Roman" w:hAnsi="Times New Roman" w:cs="Times New Roman"/>
          <w:i/>
          <w:color w:val="000000" w:themeColor="text1"/>
          <w:lang w:val="lv-LV"/>
        </w:rPr>
        <w:t>Skolotājs var izstāstīt:</w:t>
      </w:r>
      <w:r w:rsidRPr="004545F5">
        <w:rPr>
          <w:rFonts w:ascii="Times New Roman" w:hAnsi="Times New Roman" w:cs="Times New Roman"/>
          <w:iCs/>
          <w:color w:val="000000" w:themeColor="text1"/>
          <w:lang w:val="lv-LV"/>
        </w:rPr>
        <w:t xml:space="preserve"> </w:t>
      </w:r>
    </w:p>
    <w:p w14:paraId="1F50DE3A" w14:textId="79D94FD9" w:rsidR="00ED0A99" w:rsidRPr="004545F5" w:rsidRDefault="00ED0A99" w:rsidP="00ED0A99">
      <w:pPr>
        <w:rPr>
          <w:rFonts w:ascii="Times New Roman" w:hAnsi="Times New Roman" w:cs="Times New Roman"/>
          <w:iCs/>
          <w:color w:val="000000" w:themeColor="text1"/>
          <w:lang w:val="lv-LV"/>
        </w:rPr>
      </w:pPr>
      <w:r w:rsidRPr="004545F5">
        <w:rPr>
          <w:rFonts w:ascii="Times New Roman" w:hAnsi="Times New Roman" w:cs="Times New Roman"/>
          <w:iCs/>
          <w:color w:val="000000" w:themeColor="text1"/>
          <w:u w:val="single"/>
          <w:lang w:val="lv-LV"/>
        </w:rPr>
        <w:t>Mīnusi</w:t>
      </w:r>
      <w:r w:rsidRPr="004545F5">
        <w:rPr>
          <w:rFonts w:ascii="Times New Roman" w:hAnsi="Times New Roman" w:cs="Times New Roman"/>
          <w:iCs/>
          <w:color w:val="000000" w:themeColor="text1"/>
          <w:lang w:val="lv-LV"/>
        </w:rPr>
        <w:t>: Nereti ir situācijas, kad bildes vai personas dati tiek izmantoti ļaunprātīgos nolūkos, proti, lai personu nomelnotu un celtu neslavu, kas var kaitēt gan reputācijai, gan darba meklējumiem nākotnē. Tas ir mīts, ka izdzēšot materiālu no sava sociālo mediju konta, safilmētais vai sabildētais pazudīs. Diemžēl internetā saglabājas katra mūsu darbība. Visbiežāk kāds ir ierakstījis vai saglabājis kompromitējošo video vai bildi, un ar tā tālāku izplatību internetā cīnīties ir ļoti sarežģīti.</w:t>
      </w:r>
    </w:p>
    <w:p w14:paraId="7C6A1A21" w14:textId="7C70D64C" w:rsidR="00ED0A99" w:rsidRPr="004545F5" w:rsidRDefault="00ED0A99" w:rsidP="00ED0A99">
      <w:pPr>
        <w:rPr>
          <w:rFonts w:ascii="Times New Roman" w:hAnsi="Times New Roman" w:cs="Times New Roman"/>
          <w:color w:val="000000" w:themeColor="text1"/>
          <w:lang w:val="lv-LV"/>
        </w:rPr>
      </w:pPr>
      <w:r w:rsidRPr="004545F5">
        <w:rPr>
          <w:rFonts w:ascii="Times New Roman" w:hAnsi="Times New Roman" w:cs="Times New Roman"/>
          <w:color w:val="000000" w:themeColor="text1"/>
          <w:u w:val="single"/>
          <w:lang w:val="lv-LV"/>
        </w:rPr>
        <w:t>Plusi</w:t>
      </w:r>
      <w:r w:rsidRPr="004545F5">
        <w:rPr>
          <w:rFonts w:ascii="Times New Roman" w:hAnsi="Times New Roman" w:cs="Times New Roman"/>
          <w:color w:val="000000" w:themeColor="text1"/>
          <w:lang w:val="lv-LV"/>
        </w:rPr>
        <w:t>: Datora ienākšana mūsu ikdienas dzīvē ieviesa “virtuālās komunikācijas” jēdzienu. Lietotāji sazinās, izmantojot tērzēšanu, iegūst jaunus draugus. Komunikācijai ārpus parastās realitātes ir sava specifika</w:t>
      </w:r>
      <w:r w:rsidR="007B0796" w:rsidRPr="004545F5">
        <w:rPr>
          <w:rFonts w:ascii="Times New Roman" w:hAnsi="Times New Roman" w:cs="Times New Roman"/>
          <w:color w:val="000000" w:themeColor="text1"/>
          <w:lang w:val="lv-LV"/>
        </w:rPr>
        <w:t>. P</w:t>
      </w:r>
      <w:r w:rsidRPr="004545F5">
        <w:rPr>
          <w:rFonts w:ascii="Times New Roman" w:hAnsi="Times New Roman" w:cs="Times New Roman"/>
          <w:color w:val="000000" w:themeColor="text1"/>
          <w:lang w:val="lv-LV"/>
        </w:rPr>
        <w:t>riekšrocības</w:t>
      </w:r>
      <w:r w:rsidR="007B0796" w:rsidRPr="004545F5">
        <w:rPr>
          <w:rFonts w:ascii="Times New Roman" w:hAnsi="Times New Roman" w:cs="Times New Roman"/>
          <w:color w:val="000000" w:themeColor="text1"/>
          <w:lang w:val="lv-LV"/>
        </w:rPr>
        <w:t xml:space="preserve">: </w:t>
      </w:r>
      <w:r w:rsidR="006E7983" w:rsidRPr="004545F5">
        <w:rPr>
          <w:rFonts w:ascii="Times New Roman" w:hAnsi="Times New Roman" w:cs="Times New Roman"/>
          <w:color w:val="000000" w:themeColor="text1"/>
          <w:lang w:val="lv-LV"/>
        </w:rPr>
        <w:t>ie</w:t>
      </w:r>
      <w:r w:rsidRPr="004545F5">
        <w:rPr>
          <w:rFonts w:ascii="Times New Roman" w:hAnsi="Times New Roman" w:cs="Times New Roman"/>
          <w:color w:val="000000" w:themeColor="text1"/>
          <w:lang w:val="lv-LV"/>
        </w:rPr>
        <w:t xml:space="preserve">spēja apvienot dažādus cilvēkus ar kopīgām interesēm no </w:t>
      </w:r>
      <w:r w:rsidR="00C03C81" w:rsidRPr="004545F5">
        <w:rPr>
          <w:rFonts w:ascii="Times New Roman" w:hAnsi="Times New Roman" w:cs="Times New Roman"/>
          <w:color w:val="000000" w:themeColor="text1"/>
          <w:lang w:val="lv-LV"/>
        </w:rPr>
        <w:t xml:space="preserve">dažādām </w:t>
      </w:r>
      <w:r w:rsidRPr="004545F5">
        <w:rPr>
          <w:rFonts w:ascii="Times New Roman" w:hAnsi="Times New Roman" w:cs="Times New Roman"/>
          <w:color w:val="000000" w:themeColor="text1"/>
          <w:lang w:val="lv-LV"/>
        </w:rPr>
        <w:t xml:space="preserve">pasaules </w:t>
      </w:r>
      <w:r w:rsidR="00C03C81" w:rsidRPr="004545F5">
        <w:rPr>
          <w:rFonts w:ascii="Times New Roman" w:hAnsi="Times New Roman" w:cs="Times New Roman"/>
          <w:color w:val="000000" w:themeColor="text1"/>
          <w:lang w:val="lv-LV"/>
        </w:rPr>
        <w:t>malām</w:t>
      </w:r>
      <w:r w:rsidRPr="004545F5">
        <w:rPr>
          <w:rFonts w:ascii="Times New Roman" w:hAnsi="Times New Roman" w:cs="Times New Roman"/>
          <w:color w:val="000000" w:themeColor="text1"/>
          <w:lang w:val="lv-LV"/>
        </w:rPr>
        <w:t>.</w:t>
      </w:r>
    </w:p>
    <w:p w14:paraId="77F223B5" w14:textId="77777777" w:rsidR="00ED0A99" w:rsidRPr="004545F5" w:rsidRDefault="00ED0A99" w:rsidP="00290CEF">
      <w:pPr>
        <w:rPr>
          <w:rFonts w:ascii="Times New Roman" w:hAnsi="Times New Roman" w:cs="Times New Roman"/>
          <w:lang w:val="lv-LV"/>
        </w:rPr>
      </w:pPr>
    </w:p>
    <w:p w14:paraId="1ACCD22A" w14:textId="2E3EEABE" w:rsidR="00CD7188" w:rsidRPr="004545F5" w:rsidRDefault="00925F1A" w:rsidP="00290CEF">
      <w:pPr>
        <w:rPr>
          <w:rFonts w:ascii="Times New Roman" w:hAnsi="Times New Roman" w:cs="Times New Roman"/>
          <w:b/>
          <w:bCs/>
          <w:color w:val="000000" w:themeColor="text1"/>
          <w:lang w:val="lv-LV"/>
        </w:rPr>
      </w:pPr>
      <w:r w:rsidRPr="004545F5">
        <w:rPr>
          <w:rFonts w:ascii="Times New Roman" w:hAnsi="Times New Roman" w:cs="Times New Roman"/>
          <w:b/>
          <w:bCs/>
          <w:color w:val="000000" w:themeColor="text1"/>
          <w:lang w:val="lv-LV"/>
        </w:rPr>
        <w:t>2</w:t>
      </w:r>
      <w:r w:rsidR="00CD7188" w:rsidRPr="004545F5">
        <w:rPr>
          <w:rFonts w:ascii="Times New Roman" w:hAnsi="Times New Roman" w:cs="Times New Roman"/>
          <w:b/>
          <w:bCs/>
          <w:color w:val="000000" w:themeColor="text1"/>
          <w:lang w:val="lv-LV"/>
        </w:rPr>
        <w:t xml:space="preserve">. aktivitāte – Klātiene vai digitāli? (ieteicamas laiks </w:t>
      </w:r>
      <w:r w:rsidR="00825C2F" w:rsidRPr="004545F5">
        <w:rPr>
          <w:rFonts w:ascii="Times New Roman" w:hAnsi="Times New Roman" w:cs="Times New Roman"/>
          <w:b/>
          <w:bCs/>
          <w:color w:val="000000" w:themeColor="text1"/>
          <w:lang w:val="lv-LV"/>
        </w:rPr>
        <w:t>10</w:t>
      </w:r>
      <w:r w:rsidR="00CD7188" w:rsidRPr="004545F5">
        <w:rPr>
          <w:rFonts w:ascii="Times New Roman" w:hAnsi="Times New Roman" w:cs="Times New Roman"/>
          <w:b/>
          <w:bCs/>
          <w:color w:val="000000" w:themeColor="text1"/>
          <w:lang w:val="lv-LV"/>
        </w:rPr>
        <w:t xml:space="preserve"> min.) </w:t>
      </w:r>
    </w:p>
    <w:p w14:paraId="3EA7448A" w14:textId="29DEAC45" w:rsidR="00CD7188" w:rsidRPr="004545F5" w:rsidRDefault="00CD7188" w:rsidP="00290CEF">
      <w:pPr>
        <w:rPr>
          <w:rFonts w:ascii="Times New Roman" w:hAnsi="Times New Roman" w:cs="Times New Roman"/>
          <w:color w:val="000000" w:themeColor="text1"/>
          <w:lang w:val="lv-LV"/>
        </w:rPr>
      </w:pPr>
      <w:r w:rsidRPr="004545F5">
        <w:rPr>
          <w:rFonts w:ascii="Times New Roman" w:hAnsi="Times New Roman" w:cs="Times New Roman"/>
          <w:b/>
          <w:color w:val="000000" w:themeColor="text1"/>
          <w:lang w:val="lv-LV"/>
        </w:rPr>
        <w:t>[</w:t>
      </w:r>
      <w:r w:rsidR="0034457B" w:rsidRPr="004545F5">
        <w:rPr>
          <w:rFonts w:ascii="Times New Roman" w:hAnsi="Times New Roman" w:cs="Times New Roman"/>
          <w:b/>
          <w:color w:val="000000" w:themeColor="text1"/>
          <w:lang w:val="lv-LV"/>
        </w:rPr>
        <w:t>5</w:t>
      </w:r>
      <w:r w:rsidRPr="004545F5">
        <w:rPr>
          <w:rFonts w:ascii="Times New Roman" w:hAnsi="Times New Roman" w:cs="Times New Roman"/>
          <w:b/>
          <w:color w:val="000000" w:themeColor="text1"/>
          <w:lang w:val="lv-LV"/>
        </w:rPr>
        <w:t xml:space="preserve">. slaids] </w:t>
      </w:r>
      <w:r w:rsidRPr="004545F5">
        <w:rPr>
          <w:rFonts w:ascii="Times New Roman" w:hAnsi="Times New Roman" w:cs="Times New Roman"/>
          <w:color w:val="000000" w:themeColor="text1"/>
          <w:lang w:val="lv-LV"/>
        </w:rPr>
        <w:t xml:space="preserve">Skolotājs </w:t>
      </w:r>
      <w:r w:rsidR="00BA1866" w:rsidRPr="004545F5">
        <w:rPr>
          <w:rFonts w:ascii="Times New Roman" w:hAnsi="Times New Roman" w:cs="Times New Roman"/>
          <w:color w:val="000000" w:themeColor="text1"/>
          <w:lang w:val="lv-LV"/>
        </w:rPr>
        <w:t xml:space="preserve">izdala </w:t>
      </w:r>
      <w:r w:rsidR="00825C2F" w:rsidRPr="004545F5">
        <w:rPr>
          <w:rFonts w:ascii="Times New Roman" w:hAnsi="Times New Roman" w:cs="Times New Roman"/>
          <w:i/>
          <w:iCs/>
          <w:color w:val="000000" w:themeColor="text1"/>
          <w:lang w:val="lv-LV"/>
        </w:rPr>
        <w:t>1.</w:t>
      </w:r>
      <w:r w:rsidR="00BA1866" w:rsidRPr="004545F5">
        <w:rPr>
          <w:rFonts w:ascii="Times New Roman" w:hAnsi="Times New Roman" w:cs="Times New Roman"/>
          <w:i/>
          <w:iCs/>
          <w:color w:val="000000" w:themeColor="text1"/>
          <w:lang w:val="lv-LV"/>
        </w:rPr>
        <w:t xml:space="preserve"> materiālu</w:t>
      </w:r>
      <w:r w:rsidR="00BA1866" w:rsidRPr="004545F5">
        <w:rPr>
          <w:rFonts w:ascii="Times New Roman" w:hAnsi="Times New Roman" w:cs="Times New Roman"/>
          <w:color w:val="000000" w:themeColor="text1"/>
          <w:lang w:val="lv-LV"/>
        </w:rPr>
        <w:t xml:space="preserve"> un </w:t>
      </w:r>
      <w:r w:rsidRPr="004545F5">
        <w:rPr>
          <w:rFonts w:ascii="Times New Roman" w:hAnsi="Times New Roman" w:cs="Times New Roman"/>
          <w:color w:val="000000" w:themeColor="text1"/>
          <w:lang w:val="lv-LV"/>
        </w:rPr>
        <w:t xml:space="preserve">lūdz skolēniem </w:t>
      </w:r>
      <w:r w:rsidR="00825C2F" w:rsidRPr="004545F5">
        <w:rPr>
          <w:rFonts w:ascii="Times New Roman" w:hAnsi="Times New Roman" w:cs="Times New Roman"/>
          <w:color w:val="000000" w:themeColor="text1"/>
          <w:lang w:val="lv-LV"/>
        </w:rPr>
        <w:t xml:space="preserve">četras </w:t>
      </w:r>
      <w:r w:rsidRPr="004545F5">
        <w:rPr>
          <w:rFonts w:ascii="Times New Roman" w:hAnsi="Times New Roman" w:cs="Times New Roman"/>
          <w:color w:val="000000" w:themeColor="text1"/>
          <w:lang w:val="lv-LV"/>
        </w:rPr>
        <w:t xml:space="preserve">minūtēs </w:t>
      </w:r>
      <w:r w:rsidR="00825C2F" w:rsidRPr="004545F5">
        <w:rPr>
          <w:rFonts w:ascii="Times New Roman" w:hAnsi="Times New Roman" w:cs="Times New Roman"/>
          <w:color w:val="000000" w:themeColor="text1"/>
          <w:lang w:val="lv-LV"/>
        </w:rPr>
        <w:t>pāros</w:t>
      </w:r>
      <w:r w:rsidRPr="004545F5">
        <w:rPr>
          <w:rFonts w:ascii="Times New Roman" w:hAnsi="Times New Roman" w:cs="Times New Roman"/>
          <w:color w:val="000000" w:themeColor="text1"/>
          <w:lang w:val="lv-LV"/>
        </w:rPr>
        <w:t xml:space="preserve"> padomāt un</w:t>
      </w:r>
      <w:r w:rsidR="00D91799" w:rsidRPr="004545F5">
        <w:rPr>
          <w:rFonts w:ascii="Times New Roman" w:hAnsi="Times New Roman" w:cs="Times New Roman"/>
          <w:color w:val="000000" w:themeColor="text1"/>
          <w:lang w:val="lv-LV"/>
        </w:rPr>
        <w:t xml:space="preserve"> tad</w:t>
      </w:r>
      <w:r w:rsidRPr="004545F5">
        <w:rPr>
          <w:rFonts w:ascii="Times New Roman" w:hAnsi="Times New Roman" w:cs="Times New Roman"/>
          <w:color w:val="000000" w:themeColor="text1"/>
          <w:lang w:val="lv-LV"/>
        </w:rPr>
        <w:t xml:space="preserve"> uzrakstīt darba lapā atbildes </w:t>
      </w:r>
      <w:r w:rsidR="00840987" w:rsidRPr="004545F5">
        <w:rPr>
          <w:rFonts w:ascii="Times New Roman" w:hAnsi="Times New Roman" w:cs="Times New Roman"/>
          <w:color w:val="000000" w:themeColor="text1"/>
          <w:lang w:val="lv-LV"/>
        </w:rPr>
        <w:t xml:space="preserve">šādiem </w:t>
      </w:r>
      <w:r w:rsidRPr="004545F5">
        <w:rPr>
          <w:rFonts w:ascii="Times New Roman" w:hAnsi="Times New Roman" w:cs="Times New Roman"/>
          <w:color w:val="000000" w:themeColor="text1"/>
          <w:lang w:val="lv-LV"/>
        </w:rPr>
        <w:t>jautājum</w:t>
      </w:r>
      <w:r w:rsidR="00840987" w:rsidRPr="004545F5">
        <w:rPr>
          <w:rFonts w:ascii="Times New Roman" w:hAnsi="Times New Roman" w:cs="Times New Roman"/>
          <w:color w:val="000000" w:themeColor="text1"/>
          <w:lang w:val="lv-LV"/>
        </w:rPr>
        <w:t>iem</w:t>
      </w:r>
      <w:r w:rsidRPr="004545F5">
        <w:rPr>
          <w:rFonts w:ascii="Times New Roman" w:hAnsi="Times New Roman" w:cs="Times New Roman"/>
          <w:color w:val="000000" w:themeColor="text1"/>
          <w:lang w:val="lv-LV"/>
        </w:rPr>
        <w:t>:</w:t>
      </w:r>
    </w:p>
    <w:p w14:paraId="31FD2D36" w14:textId="30DFE961" w:rsidR="00CD7188" w:rsidRPr="004545F5" w:rsidRDefault="00840987" w:rsidP="00290CEF">
      <w:pPr>
        <w:pStyle w:val="ListParagraph"/>
        <w:numPr>
          <w:ilvl w:val="0"/>
          <w:numId w:val="15"/>
        </w:numPr>
        <w:spacing w:after="120"/>
        <w:rPr>
          <w:color w:val="000000" w:themeColor="text1"/>
        </w:rPr>
      </w:pPr>
      <w:r w:rsidRPr="004545F5">
        <w:rPr>
          <w:color w:val="000000" w:themeColor="text1"/>
        </w:rPr>
        <w:lastRenderedPageBreak/>
        <w:t>Tēmas</w:t>
      </w:r>
      <w:r w:rsidR="00CD7188" w:rsidRPr="004545F5">
        <w:rPr>
          <w:color w:val="000000" w:themeColor="text1"/>
        </w:rPr>
        <w:t xml:space="preserve">, kas nav piemērotas apspriešanai publiskā telpā internetā; </w:t>
      </w:r>
    </w:p>
    <w:p w14:paraId="58BC4A9B" w14:textId="3A6708C5" w:rsidR="00CD7188" w:rsidRPr="004545F5" w:rsidRDefault="00840987" w:rsidP="00290CEF">
      <w:pPr>
        <w:pStyle w:val="ListParagraph"/>
        <w:numPr>
          <w:ilvl w:val="0"/>
          <w:numId w:val="15"/>
        </w:numPr>
        <w:spacing w:after="120"/>
        <w:rPr>
          <w:color w:val="000000" w:themeColor="text1"/>
        </w:rPr>
      </w:pPr>
      <w:r w:rsidRPr="004545F5">
        <w:rPr>
          <w:color w:val="000000" w:themeColor="text1"/>
        </w:rPr>
        <w:t>Tēmas</w:t>
      </w:r>
      <w:r w:rsidR="00CD7188" w:rsidRPr="004545F5">
        <w:rPr>
          <w:color w:val="000000" w:themeColor="text1"/>
        </w:rPr>
        <w:t>, kuras ir piemērotas internetam.</w:t>
      </w:r>
    </w:p>
    <w:p w14:paraId="4A86FBEB" w14:textId="603CBC0C" w:rsidR="00CD7188" w:rsidRPr="004545F5" w:rsidRDefault="00CD7188" w:rsidP="00290CEF">
      <w:pPr>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Tad skolotājs lūdz klasei piemērus no viena un otr</w:t>
      </w:r>
      <w:r w:rsidR="00825C2F" w:rsidRPr="004545F5">
        <w:rPr>
          <w:rFonts w:ascii="Times New Roman" w:hAnsi="Times New Roman" w:cs="Times New Roman"/>
          <w:color w:val="000000" w:themeColor="text1"/>
          <w:lang w:val="lv-LV"/>
        </w:rPr>
        <w:t xml:space="preserve">a jautājumu </w:t>
      </w:r>
      <w:r w:rsidRPr="004545F5">
        <w:rPr>
          <w:rFonts w:ascii="Times New Roman" w:hAnsi="Times New Roman" w:cs="Times New Roman"/>
          <w:color w:val="000000" w:themeColor="text1"/>
          <w:lang w:val="lv-LV"/>
        </w:rPr>
        <w:t xml:space="preserve">un </w:t>
      </w:r>
      <w:r w:rsidR="00825C2F" w:rsidRPr="004545F5">
        <w:rPr>
          <w:rFonts w:ascii="Times New Roman" w:hAnsi="Times New Roman" w:cs="Times New Roman"/>
          <w:color w:val="000000" w:themeColor="text1"/>
          <w:lang w:val="lv-LV"/>
        </w:rPr>
        <w:t xml:space="preserve">atbildes fiksē uz </w:t>
      </w:r>
      <w:r w:rsidRPr="004545F5">
        <w:rPr>
          <w:rFonts w:ascii="Times New Roman" w:hAnsi="Times New Roman" w:cs="Times New Roman"/>
          <w:color w:val="000000" w:themeColor="text1"/>
          <w:lang w:val="lv-LV"/>
        </w:rPr>
        <w:t>tāfel</w:t>
      </w:r>
      <w:r w:rsidR="00825C2F" w:rsidRPr="004545F5">
        <w:rPr>
          <w:rFonts w:ascii="Times New Roman" w:hAnsi="Times New Roman" w:cs="Times New Roman"/>
          <w:color w:val="000000" w:themeColor="text1"/>
          <w:lang w:val="lv-LV"/>
        </w:rPr>
        <w:t>es/iespējams prezentācijā</w:t>
      </w:r>
      <w:r w:rsidRPr="004545F5">
        <w:rPr>
          <w:rFonts w:ascii="Times New Roman" w:hAnsi="Times New Roman" w:cs="Times New Roman"/>
          <w:color w:val="000000" w:themeColor="text1"/>
          <w:lang w:val="lv-LV"/>
        </w:rPr>
        <w:t>. Kad kāda tēma tiek nosaukta, skolotājs vai pajautāt klasei, vai visi piekrīt</w:t>
      </w:r>
      <w:r w:rsidR="00D91799" w:rsidRPr="004545F5">
        <w:rPr>
          <w:rFonts w:ascii="Times New Roman" w:hAnsi="Times New Roman" w:cs="Times New Roman"/>
          <w:color w:val="000000" w:themeColor="text1"/>
          <w:lang w:val="lv-LV"/>
        </w:rPr>
        <w:t xml:space="preserve"> un kāpēc?</w:t>
      </w:r>
    </w:p>
    <w:p w14:paraId="2F3004AE" w14:textId="77777777" w:rsidR="00561957" w:rsidRPr="004545F5" w:rsidRDefault="00561957" w:rsidP="00561957">
      <w:pPr>
        <w:rPr>
          <w:rFonts w:ascii="Times New Roman" w:hAnsi="Times New Roman" w:cs="Times New Roman"/>
          <w:color w:val="000000" w:themeColor="text1"/>
          <w:lang w:val="lv-LV"/>
        </w:rPr>
      </w:pPr>
    </w:p>
    <w:p w14:paraId="2BDC7E1C" w14:textId="53473528" w:rsidR="00C95A66" w:rsidRPr="004545F5" w:rsidRDefault="00925F1A" w:rsidP="00290CEF">
      <w:pPr>
        <w:rPr>
          <w:rFonts w:ascii="Times New Roman" w:hAnsi="Times New Roman" w:cs="Times New Roman"/>
          <w:b/>
          <w:color w:val="000000" w:themeColor="text1"/>
          <w:lang w:val="lv-LV"/>
        </w:rPr>
      </w:pPr>
      <w:r w:rsidRPr="004545F5">
        <w:rPr>
          <w:rFonts w:ascii="Times New Roman" w:hAnsi="Times New Roman" w:cs="Times New Roman"/>
          <w:b/>
          <w:color w:val="000000" w:themeColor="text1"/>
          <w:lang w:val="lv-LV"/>
        </w:rPr>
        <w:t>3</w:t>
      </w:r>
      <w:r w:rsidR="00C95A66" w:rsidRPr="004545F5">
        <w:rPr>
          <w:rFonts w:ascii="Times New Roman" w:hAnsi="Times New Roman" w:cs="Times New Roman"/>
          <w:b/>
          <w:color w:val="000000" w:themeColor="text1"/>
          <w:lang w:val="lv-LV"/>
        </w:rPr>
        <w:t xml:space="preserve">. aktivitāte: </w:t>
      </w:r>
      <w:r w:rsidR="00FD11DA" w:rsidRPr="004545F5">
        <w:rPr>
          <w:rFonts w:ascii="Times New Roman" w:hAnsi="Times New Roman" w:cs="Times New Roman"/>
          <w:b/>
          <w:color w:val="000000" w:themeColor="text1"/>
          <w:lang w:val="lv-LV"/>
        </w:rPr>
        <w:t>Negaidītas situācijas… un ieteikum</w:t>
      </w:r>
      <w:r w:rsidR="006A3162" w:rsidRPr="004545F5">
        <w:rPr>
          <w:rFonts w:ascii="Times New Roman" w:hAnsi="Times New Roman" w:cs="Times New Roman"/>
          <w:b/>
          <w:color w:val="000000" w:themeColor="text1"/>
          <w:lang w:val="lv-LV"/>
        </w:rPr>
        <w:t>u nobalsošana</w:t>
      </w:r>
      <w:r w:rsidR="00FD11DA" w:rsidRPr="004545F5">
        <w:rPr>
          <w:rFonts w:ascii="Times New Roman" w:hAnsi="Times New Roman" w:cs="Times New Roman"/>
          <w:b/>
          <w:color w:val="000000" w:themeColor="text1"/>
          <w:lang w:val="lv-LV"/>
        </w:rPr>
        <w:t xml:space="preserve">! </w:t>
      </w:r>
      <w:r w:rsidR="00F34D52" w:rsidRPr="004545F5">
        <w:rPr>
          <w:rFonts w:ascii="Times New Roman" w:hAnsi="Times New Roman" w:cs="Times New Roman"/>
          <w:b/>
          <w:color w:val="000000" w:themeColor="text1"/>
          <w:lang w:val="lv-LV"/>
        </w:rPr>
        <w:t xml:space="preserve">(ieteicamas laiks </w:t>
      </w:r>
      <w:r w:rsidR="00825C2F" w:rsidRPr="004545F5">
        <w:rPr>
          <w:rFonts w:ascii="Times New Roman" w:hAnsi="Times New Roman" w:cs="Times New Roman"/>
          <w:b/>
          <w:color w:val="000000" w:themeColor="text1"/>
          <w:lang w:val="lv-LV"/>
        </w:rPr>
        <w:t>20</w:t>
      </w:r>
      <w:r w:rsidR="00F34D52" w:rsidRPr="004545F5">
        <w:rPr>
          <w:rFonts w:ascii="Times New Roman" w:hAnsi="Times New Roman" w:cs="Times New Roman"/>
          <w:b/>
          <w:color w:val="000000" w:themeColor="text1"/>
          <w:lang w:val="lv-LV"/>
        </w:rPr>
        <w:t xml:space="preserve"> min.)</w:t>
      </w:r>
    </w:p>
    <w:p w14:paraId="01BDAF93" w14:textId="241236D2" w:rsidR="006A3162" w:rsidRPr="004545F5" w:rsidRDefault="004A1FBC" w:rsidP="00290CEF">
      <w:pPr>
        <w:rPr>
          <w:rFonts w:ascii="Times New Roman" w:hAnsi="Times New Roman" w:cs="Times New Roman"/>
          <w:color w:val="000000" w:themeColor="text1"/>
          <w:lang w:val="lv-LV"/>
        </w:rPr>
      </w:pPr>
      <w:r w:rsidRPr="004545F5">
        <w:rPr>
          <w:rFonts w:ascii="Times New Roman" w:hAnsi="Times New Roman" w:cs="Times New Roman"/>
          <w:b/>
          <w:color w:val="000000" w:themeColor="text1"/>
          <w:lang w:val="lv-LV"/>
        </w:rPr>
        <w:t>[</w:t>
      </w:r>
      <w:r w:rsidR="00825C2F" w:rsidRPr="004545F5">
        <w:rPr>
          <w:rFonts w:ascii="Times New Roman" w:hAnsi="Times New Roman" w:cs="Times New Roman"/>
          <w:b/>
          <w:color w:val="000000" w:themeColor="text1"/>
          <w:lang w:val="lv-LV"/>
        </w:rPr>
        <w:t>6.-7</w:t>
      </w:r>
      <w:r w:rsidR="001A39FB" w:rsidRPr="004545F5">
        <w:rPr>
          <w:rFonts w:ascii="Times New Roman" w:hAnsi="Times New Roman" w:cs="Times New Roman"/>
          <w:b/>
          <w:color w:val="000000" w:themeColor="text1"/>
          <w:lang w:val="lv-LV"/>
        </w:rPr>
        <w:t>.</w:t>
      </w:r>
      <w:r w:rsidRPr="004545F5">
        <w:rPr>
          <w:rFonts w:ascii="Times New Roman" w:hAnsi="Times New Roman" w:cs="Times New Roman"/>
          <w:b/>
          <w:color w:val="000000" w:themeColor="text1"/>
          <w:lang w:val="lv-LV"/>
        </w:rPr>
        <w:t xml:space="preserve"> slaids] </w:t>
      </w:r>
      <w:r w:rsidR="006A3162" w:rsidRPr="004545F5">
        <w:rPr>
          <w:rFonts w:ascii="Times New Roman" w:hAnsi="Times New Roman" w:cs="Times New Roman"/>
          <w:color w:val="000000" w:themeColor="text1"/>
          <w:lang w:val="lv-LV"/>
        </w:rPr>
        <w:t>Skolēni strādā grupās</w:t>
      </w:r>
      <w:r w:rsidR="00825C2F" w:rsidRPr="004545F5">
        <w:rPr>
          <w:rFonts w:ascii="Times New Roman" w:hAnsi="Times New Roman" w:cs="Times New Roman"/>
          <w:color w:val="000000" w:themeColor="text1"/>
          <w:lang w:val="lv-LV"/>
        </w:rPr>
        <w:t>, skolotājs veic sekojošus soļus</w:t>
      </w:r>
      <w:r w:rsidR="006A3162" w:rsidRPr="004545F5">
        <w:rPr>
          <w:rFonts w:ascii="Times New Roman" w:hAnsi="Times New Roman" w:cs="Times New Roman"/>
          <w:color w:val="000000" w:themeColor="text1"/>
          <w:lang w:val="lv-LV"/>
        </w:rPr>
        <w:t xml:space="preserve">: </w:t>
      </w:r>
    </w:p>
    <w:p w14:paraId="375F6438" w14:textId="4176BEB8" w:rsidR="00E62BE4" w:rsidRPr="004545F5" w:rsidRDefault="004A1FBC" w:rsidP="00290CEF">
      <w:pPr>
        <w:pStyle w:val="ListParagraph"/>
        <w:numPr>
          <w:ilvl w:val="0"/>
          <w:numId w:val="17"/>
        </w:numPr>
        <w:spacing w:after="120"/>
        <w:contextualSpacing w:val="0"/>
        <w:rPr>
          <w:color w:val="000000" w:themeColor="text1"/>
        </w:rPr>
      </w:pPr>
      <w:r w:rsidRPr="004545F5">
        <w:rPr>
          <w:color w:val="000000" w:themeColor="text1"/>
        </w:rPr>
        <w:t>Skolotājs izdala situācijas aprakstus (</w:t>
      </w:r>
      <w:r w:rsidR="007E7964" w:rsidRPr="004545F5">
        <w:rPr>
          <w:i/>
          <w:color w:val="000000" w:themeColor="text1"/>
        </w:rPr>
        <w:t>2</w:t>
      </w:r>
      <w:r w:rsidRPr="004545F5">
        <w:rPr>
          <w:i/>
          <w:color w:val="000000" w:themeColor="text1"/>
        </w:rPr>
        <w:t>. materiāls</w:t>
      </w:r>
      <w:r w:rsidRPr="004545F5">
        <w:rPr>
          <w:color w:val="000000" w:themeColor="text1"/>
        </w:rPr>
        <w:t xml:space="preserve">) un </w:t>
      </w:r>
      <w:r w:rsidR="006A3162" w:rsidRPr="004545F5">
        <w:rPr>
          <w:color w:val="000000" w:themeColor="text1"/>
        </w:rPr>
        <w:t xml:space="preserve">skolēni sadalās 4 grupas. </w:t>
      </w:r>
    </w:p>
    <w:p w14:paraId="086316F3" w14:textId="38258721" w:rsidR="006A3162" w:rsidRPr="004545F5" w:rsidRDefault="006A3162" w:rsidP="00290CEF">
      <w:pPr>
        <w:pStyle w:val="ListParagraph"/>
        <w:numPr>
          <w:ilvl w:val="0"/>
          <w:numId w:val="17"/>
        </w:numPr>
        <w:spacing w:after="120"/>
        <w:contextualSpacing w:val="0"/>
        <w:rPr>
          <w:color w:val="000000" w:themeColor="text1"/>
        </w:rPr>
      </w:pPr>
      <w:r w:rsidRPr="004545F5">
        <w:t xml:space="preserve">Katra grupa sēž pie viena galda (klases 4 stūros). </w:t>
      </w:r>
      <w:r w:rsidR="002809A0" w:rsidRPr="004545F5">
        <w:t xml:space="preserve">Katrai komandai izdala </w:t>
      </w:r>
      <w:r w:rsidR="001E6F13" w:rsidRPr="004545F5">
        <w:t xml:space="preserve">sešas </w:t>
      </w:r>
      <w:r w:rsidRPr="004545F5">
        <w:t>A</w:t>
      </w:r>
      <w:r w:rsidR="00E65354" w:rsidRPr="004545F5">
        <w:t>5</w:t>
      </w:r>
      <w:r w:rsidRPr="004545F5">
        <w:t xml:space="preserve"> lapas un </w:t>
      </w:r>
      <w:r w:rsidRPr="004545F5">
        <w:rPr>
          <w:color w:val="000000" w:themeColor="text1"/>
        </w:rPr>
        <w:t xml:space="preserve">katram skolēnam tiek izdalīti 2 balsošanas biļeteni (līmlapiņas – </w:t>
      </w:r>
      <w:r w:rsidR="00020845" w:rsidRPr="004545F5">
        <w:rPr>
          <w:color w:val="000000" w:themeColor="text1"/>
        </w:rPr>
        <w:t xml:space="preserve">vēlams </w:t>
      </w:r>
      <w:r w:rsidRPr="004545F5">
        <w:rPr>
          <w:color w:val="000000" w:themeColor="text1"/>
        </w:rPr>
        <w:t>katrai grupai sav</w:t>
      </w:r>
      <w:r w:rsidR="00825C2F" w:rsidRPr="004545F5">
        <w:rPr>
          <w:color w:val="000000" w:themeColor="text1"/>
        </w:rPr>
        <w:t xml:space="preserve">ā </w:t>
      </w:r>
      <w:r w:rsidRPr="004545F5">
        <w:rPr>
          <w:color w:val="000000" w:themeColor="text1"/>
        </w:rPr>
        <w:t>krāsā).</w:t>
      </w:r>
    </w:p>
    <w:p w14:paraId="52F6425F" w14:textId="6D0FF1CE" w:rsidR="006A3162" w:rsidRPr="004545F5" w:rsidRDefault="002809A0" w:rsidP="004545F5">
      <w:pPr>
        <w:pStyle w:val="ListParagraph"/>
        <w:numPr>
          <w:ilvl w:val="0"/>
          <w:numId w:val="17"/>
        </w:numPr>
        <w:spacing w:after="120"/>
        <w:rPr>
          <w:color w:val="000000" w:themeColor="text1"/>
        </w:rPr>
      </w:pPr>
      <w:r w:rsidRPr="004545F5">
        <w:rPr>
          <w:color w:val="000000" w:themeColor="text1"/>
        </w:rPr>
        <w:t xml:space="preserve">Skolotājs </w:t>
      </w:r>
      <w:r w:rsidR="006A3162" w:rsidRPr="004545F5">
        <w:rPr>
          <w:color w:val="000000" w:themeColor="text1"/>
        </w:rPr>
        <w:t>lūdz skolēniem strādāt grupās 6</w:t>
      </w:r>
      <w:r w:rsidR="00825C2F" w:rsidRPr="004545F5">
        <w:rPr>
          <w:color w:val="000000" w:themeColor="text1"/>
        </w:rPr>
        <w:t xml:space="preserve">-8 </w:t>
      </w:r>
      <w:r w:rsidR="006A3162" w:rsidRPr="004545F5">
        <w:rPr>
          <w:color w:val="000000" w:themeColor="text1"/>
        </w:rPr>
        <w:t xml:space="preserve">minūtes, lai iepazītos ar visām trim piedāvātajām situācijām un apspriestu risinājumus: </w:t>
      </w:r>
    </w:p>
    <w:p w14:paraId="4C5D1DC3" w14:textId="6D44A28C" w:rsidR="006A3162" w:rsidRPr="004545F5" w:rsidRDefault="004545F5" w:rsidP="004545F5">
      <w:pPr>
        <w:ind w:left="720"/>
        <w:contextualSpacing/>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1. </w:t>
      </w:r>
      <w:r w:rsidR="006A3162" w:rsidRPr="004545F5">
        <w:rPr>
          <w:rFonts w:ascii="Times New Roman" w:hAnsi="Times New Roman" w:cs="Times New Roman"/>
          <w:color w:val="000000" w:themeColor="text1"/>
          <w:lang w:val="lv-LV"/>
        </w:rPr>
        <w:t xml:space="preserve">Kā varētu izvairīties no šo situāciju rašanās? </w:t>
      </w:r>
    </w:p>
    <w:p w14:paraId="2B4BA738" w14:textId="5B9096AB" w:rsidR="006A3162" w:rsidRPr="004545F5" w:rsidRDefault="004545F5" w:rsidP="004545F5">
      <w:pPr>
        <w:ind w:left="720"/>
        <w:contextualSpacing/>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2. </w:t>
      </w:r>
      <w:r w:rsidR="006A3162" w:rsidRPr="004545F5">
        <w:rPr>
          <w:rFonts w:ascii="Times New Roman" w:hAnsi="Times New Roman" w:cs="Times New Roman"/>
          <w:color w:val="000000" w:themeColor="text1"/>
          <w:lang w:val="lv-LV"/>
        </w:rPr>
        <w:t xml:space="preserve">Kāda rīcība palīdzētu samazināt vai novērst situāciju nepatīkamas sekas?  </w:t>
      </w:r>
    </w:p>
    <w:p w14:paraId="71B7025B" w14:textId="55F70163" w:rsidR="006A3162" w:rsidRPr="004545F5" w:rsidRDefault="004545F5" w:rsidP="004545F5">
      <w:pPr>
        <w:ind w:left="720"/>
        <w:rPr>
          <w:rFonts w:ascii="Times New Roman" w:hAnsi="Times New Roman" w:cs="Times New Roman"/>
          <w:color w:val="000000" w:themeColor="text1"/>
          <w:lang w:val="lv-LV"/>
        </w:rPr>
      </w:pPr>
      <w:r w:rsidRPr="004545F5">
        <w:rPr>
          <w:rFonts w:ascii="Times New Roman" w:hAnsi="Times New Roman" w:cs="Times New Roman"/>
          <w:color w:val="000000" w:themeColor="text1"/>
          <w:lang w:val="lv-LV"/>
        </w:rPr>
        <w:t xml:space="preserve">3. </w:t>
      </w:r>
      <w:r w:rsidR="006A3162" w:rsidRPr="004545F5">
        <w:rPr>
          <w:rFonts w:ascii="Times New Roman" w:hAnsi="Times New Roman" w:cs="Times New Roman"/>
          <w:color w:val="000000" w:themeColor="text1"/>
          <w:lang w:val="lv-LV"/>
        </w:rPr>
        <w:t>Kas jāņem vērā, lai veidotu labas attiecības tiešsaistē ar klases biedriem un ģimenē?</w:t>
      </w:r>
    </w:p>
    <w:p w14:paraId="20B324B1" w14:textId="39114FA4" w:rsidR="006A3162" w:rsidRPr="004545F5" w:rsidRDefault="00E62BE4" w:rsidP="00290CEF">
      <w:pPr>
        <w:pStyle w:val="ListParagraph"/>
        <w:numPr>
          <w:ilvl w:val="0"/>
          <w:numId w:val="17"/>
        </w:numPr>
        <w:spacing w:after="120"/>
        <w:contextualSpacing w:val="0"/>
        <w:rPr>
          <w:color w:val="000000" w:themeColor="text1"/>
        </w:rPr>
      </w:pPr>
      <w:r w:rsidRPr="004545F5">
        <w:rPr>
          <w:color w:val="000000" w:themeColor="text1"/>
        </w:rPr>
        <w:t xml:space="preserve">Balstoties uz </w:t>
      </w:r>
      <w:r w:rsidR="00A6258A" w:rsidRPr="004545F5">
        <w:rPr>
          <w:color w:val="000000" w:themeColor="text1"/>
        </w:rPr>
        <w:t xml:space="preserve">grupas </w:t>
      </w:r>
      <w:r w:rsidRPr="004545F5">
        <w:rPr>
          <w:color w:val="000000" w:themeColor="text1"/>
        </w:rPr>
        <w:t xml:space="preserve">apspriešanas, katra grupa </w:t>
      </w:r>
      <w:r w:rsidR="00A6258A" w:rsidRPr="004545F5">
        <w:rPr>
          <w:color w:val="000000" w:themeColor="text1"/>
        </w:rPr>
        <w:t xml:space="preserve">formulē un </w:t>
      </w:r>
      <w:r w:rsidRPr="004545F5">
        <w:rPr>
          <w:color w:val="000000" w:themeColor="text1"/>
        </w:rPr>
        <w:t xml:space="preserve">uzraksta </w:t>
      </w:r>
      <w:r w:rsidR="000311C6" w:rsidRPr="004545F5">
        <w:rPr>
          <w:color w:val="000000" w:themeColor="text1"/>
        </w:rPr>
        <w:t>katrā A5 lapā vienu ieteikumu</w:t>
      </w:r>
      <w:r w:rsidRPr="004545F5">
        <w:rPr>
          <w:color w:val="000000" w:themeColor="text1"/>
        </w:rPr>
        <w:t xml:space="preserve">, </w:t>
      </w:r>
      <w:r w:rsidR="00FF2930" w:rsidRPr="004545F5">
        <w:rPr>
          <w:color w:val="000000" w:themeColor="text1"/>
        </w:rPr>
        <w:t>kas būtu jāņem vērā, komunicējoties ar klases biedriem un ģimenē tiešsaistē? (kopā 6 ieteikumi)</w:t>
      </w:r>
      <w:r w:rsidRPr="004545F5">
        <w:rPr>
          <w:color w:val="000000" w:themeColor="text1"/>
        </w:rPr>
        <w:t>!</w:t>
      </w:r>
      <w:r w:rsidR="00A6258A" w:rsidRPr="004545F5">
        <w:rPr>
          <w:color w:val="000000" w:themeColor="text1"/>
        </w:rPr>
        <w:t xml:space="preserve"> </w:t>
      </w:r>
      <w:r w:rsidRPr="004545F5">
        <w:rPr>
          <w:iCs/>
          <w:color w:val="000000" w:themeColor="text1"/>
        </w:rPr>
        <w:t>Katru ieteikumu uzraksta uz vienas A</w:t>
      </w:r>
      <w:r w:rsidR="007B3591" w:rsidRPr="004545F5">
        <w:rPr>
          <w:iCs/>
          <w:color w:val="000000" w:themeColor="text1"/>
        </w:rPr>
        <w:t>5</w:t>
      </w:r>
      <w:r w:rsidRPr="004545F5">
        <w:rPr>
          <w:iCs/>
          <w:color w:val="000000" w:themeColor="text1"/>
        </w:rPr>
        <w:t xml:space="preserve"> lapas</w:t>
      </w:r>
      <w:r w:rsidR="00A6258A" w:rsidRPr="004545F5">
        <w:rPr>
          <w:color w:val="000000" w:themeColor="text1"/>
        </w:rPr>
        <w:t xml:space="preserve"> un </w:t>
      </w:r>
      <w:r w:rsidR="00E8419C" w:rsidRPr="004545F5">
        <w:rPr>
          <w:color w:val="000000" w:themeColor="text1"/>
        </w:rPr>
        <w:t>atstāj</w:t>
      </w:r>
      <w:r w:rsidR="00A6258A" w:rsidRPr="004545F5">
        <w:rPr>
          <w:color w:val="000000" w:themeColor="text1"/>
        </w:rPr>
        <w:t xml:space="preserve"> uz sava</w:t>
      </w:r>
      <w:r w:rsidR="006A3162" w:rsidRPr="004545F5">
        <w:rPr>
          <w:color w:val="000000" w:themeColor="text1"/>
        </w:rPr>
        <w:t xml:space="preserve">s komandas </w:t>
      </w:r>
      <w:r w:rsidR="00A6258A" w:rsidRPr="004545F5">
        <w:rPr>
          <w:color w:val="000000" w:themeColor="text1"/>
        </w:rPr>
        <w:t>ga</w:t>
      </w:r>
      <w:r w:rsidR="002809A0" w:rsidRPr="004545F5">
        <w:rPr>
          <w:color w:val="000000" w:themeColor="text1"/>
        </w:rPr>
        <w:t>l</w:t>
      </w:r>
      <w:r w:rsidR="00A6258A" w:rsidRPr="004545F5">
        <w:rPr>
          <w:color w:val="000000" w:themeColor="text1"/>
        </w:rPr>
        <w:t>da!</w:t>
      </w:r>
      <w:r w:rsidR="00020D8F" w:rsidRPr="004545F5">
        <w:rPr>
          <w:color w:val="000000" w:themeColor="text1"/>
        </w:rPr>
        <w:t xml:space="preserve"> </w:t>
      </w:r>
    </w:p>
    <w:p w14:paraId="69C561F2" w14:textId="062B3275" w:rsidR="006A3162" w:rsidRPr="004545F5" w:rsidRDefault="00020D8F" w:rsidP="00290CEF">
      <w:pPr>
        <w:pStyle w:val="ListParagraph"/>
        <w:numPr>
          <w:ilvl w:val="0"/>
          <w:numId w:val="17"/>
        </w:numPr>
        <w:spacing w:after="120"/>
        <w:contextualSpacing w:val="0"/>
        <w:rPr>
          <w:color w:val="000000" w:themeColor="text1"/>
        </w:rPr>
      </w:pPr>
      <w:r w:rsidRPr="004545F5">
        <w:rPr>
          <w:color w:val="000000" w:themeColor="text1"/>
        </w:rPr>
        <w:t xml:space="preserve">Balsošanas pastaiga: </w:t>
      </w:r>
      <w:r w:rsidR="007E7964" w:rsidRPr="004545F5">
        <w:rPr>
          <w:color w:val="000000" w:themeColor="text1"/>
        </w:rPr>
        <w:t>Kad visi ieteikumi uzrakstīti, skolotājs dod ziņu skolēniem: “S</w:t>
      </w:r>
      <w:r w:rsidR="00FD11DA" w:rsidRPr="004545F5">
        <w:rPr>
          <w:color w:val="000000" w:themeColor="text1"/>
        </w:rPr>
        <w:t>taigā</w:t>
      </w:r>
      <w:r w:rsidR="007E7964" w:rsidRPr="004545F5">
        <w:rPr>
          <w:color w:val="000000" w:themeColor="text1"/>
        </w:rPr>
        <w:t xml:space="preserve">jiet </w:t>
      </w:r>
      <w:r w:rsidR="006A3162" w:rsidRPr="004545F5">
        <w:rPr>
          <w:color w:val="000000" w:themeColor="text1"/>
        </w:rPr>
        <w:t xml:space="preserve">pa </w:t>
      </w:r>
      <w:r w:rsidR="00FD11DA" w:rsidRPr="004545F5">
        <w:rPr>
          <w:color w:val="000000" w:themeColor="text1"/>
        </w:rPr>
        <w:t>klas</w:t>
      </w:r>
      <w:r w:rsidR="006A3162" w:rsidRPr="004545F5">
        <w:rPr>
          <w:color w:val="000000" w:themeColor="text1"/>
        </w:rPr>
        <w:t>i uz pārējo grupu galdiem</w:t>
      </w:r>
      <w:r w:rsidR="00FD11DA" w:rsidRPr="004545F5">
        <w:rPr>
          <w:color w:val="000000" w:themeColor="text1"/>
        </w:rPr>
        <w:t>, izlas</w:t>
      </w:r>
      <w:r w:rsidR="00266503" w:rsidRPr="004545F5">
        <w:rPr>
          <w:color w:val="000000" w:themeColor="text1"/>
        </w:rPr>
        <w:t>iet</w:t>
      </w:r>
      <w:r w:rsidR="00FD11DA" w:rsidRPr="004545F5">
        <w:rPr>
          <w:color w:val="000000" w:themeColor="text1"/>
        </w:rPr>
        <w:t xml:space="preserve"> pārējo grupu ieteikumus </w:t>
      </w:r>
      <w:r w:rsidR="00A6258A" w:rsidRPr="004545F5">
        <w:rPr>
          <w:color w:val="000000" w:themeColor="text1"/>
        </w:rPr>
        <w:t>un pieliec</w:t>
      </w:r>
      <w:r w:rsidR="00266503" w:rsidRPr="004545F5">
        <w:rPr>
          <w:color w:val="000000" w:themeColor="text1"/>
        </w:rPr>
        <w:t>iet</w:t>
      </w:r>
      <w:r w:rsidR="00A6258A" w:rsidRPr="004545F5">
        <w:rPr>
          <w:color w:val="000000" w:themeColor="text1"/>
        </w:rPr>
        <w:t xml:space="preserve"> sav</w:t>
      </w:r>
      <w:r w:rsidR="006A3162" w:rsidRPr="004545F5">
        <w:rPr>
          <w:color w:val="000000" w:themeColor="text1"/>
        </w:rPr>
        <w:t>as</w:t>
      </w:r>
      <w:r w:rsidR="00A6258A" w:rsidRPr="004545F5">
        <w:rPr>
          <w:color w:val="000000" w:themeColor="text1"/>
        </w:rPr>
        <w:t xml:space="preserve"> </w:t>
      </w:r>
      <w:r w:rsidR="006A3162" w:rsidRPr="004545F5">
        <w:rPr>
          <w:color w:val="000000" w:themeColor="text1"/>
        </w:rPr>
        <w:t>‘balsis’ (</w:t>
      </w:r>
      <w:r w:rsidR="00A6258A" w:rsidRPr="004545F5">
        <w:rPr>
          <w:color w:val="000000" w:themeColor="text1"/>
        </w:rPr>
        <w:t>līmlapiņ</w:t>
      </w:r>
      <w:r w:rsidR="006A3162" w:rsidRPr="004545F5">
        <w:rPr>
          <w:color w:val="000000" w:themeColor="text1"/>
        </w:rPr>
        <w:t>as)</w:t>
      </w:r>
      <w:r w:rsidR="00A6258A" w:rsidRPr="004545F5">
        <w:rPr>
          <w:color w:val="000000" w:themeColor="text1"/>
        </w:rPr>
        <w:t xml:space="preserve"> </w:t>
      </w:r>
      <w:r w:rsidR="00FD11DA" w:rsidRPr="004545F5">
        <w:rPr>
          <w:color w:val="000000" w:themeColor="text1"/>
        </w:rPr>
        <w:t xml:space="preserve">pie </w:t>
      </w:r>
      <w:r w:rsidR="006A3162" w:rsidRPr="004545F5">
        <w:rPr>
          <w:color w:val="000000" w:themeColor="text1"/>
        </w:rPr>
        <w:t xml:space="preserve">2 </w:t>
      </w:r>
      <w:r w:rsidR="00FD11DA" w:rsidRPr="004545F5">
        <w:rPr>
          <w:color w:val="000000" w:themeColor="text1"/>
        </w:rPr>
        <w:t>labāka</w:t>
      </w:r>
      <w:r w:rsidR="006A3162" w:rsidRPr="004545F5">
        <w:rPr>
          <w:color w:val="000000" w:themeColor="text1"/>
        </w:rPr>
        <w:t xml:space="preserve">jiem </w:t>
      </w:r>
      <w:r w:rsidR="00FD11DA" w:rsidRPr="004545F5">
        <w:rPr>
          <w:color w:val="000000" w:themeColor="text1"/>
        </w:rPr>
        <w:t>ieteikum</w:t>
      </w:r>
      <w:r w:rsidR="006A3162" w:rsidRPr="004545F5">
        <w:rPr>
          <w:color w:val="000000" w:themeColor="text1"/>
        </w:rPr>
        <w:t>iem</w:t>
      </w:r>
      <w:r w:rsidR="00266503" w:rsidRPr="004545F5">
        <w:rPr>
          <w:color w:val="000000" w:themeColor="text1"/>
        </w:rPr>
        <w:t>!”</w:t>
      </w:r>
      <w:r w:rsidR="00370C14" w:rsidRPr="004545F5">
        <w:rPr>
          <w:color w:val="000000" w:themeColor="text1"/>
        </w:rPr>
        <w:t xml:space="preserve">. </w:t>
      </w:r>
      <w:r w:rsidRPr="004545F5">
        <w:rPr>
          <w:color w:val="000000" w:themeColor="text1"/>
        </w:rPr>
        <w:t>Pie katra galda stāv skolēns - ‘balsošanas uzraugs’ (lai līmlapiņas netiek noņemtas, pārceltas).</w:t>
      </w:r>
    </w:p>
    <w:p w14:paraId="57D8D9CD" w14:textId="2E3511B3" w:rsidR="00E62BE4" w:rsidRPr="004545F5" w:rsidRDefault="006A3162" w:rsidP="00290CEF">
      <w:pPr>
        <w:pStyle w:val="ListParagraph"/>
        <w:numPr>
          <w:ilvl w:val="0"/>
          <w:numId w:val="17"/>
        </w:numPr>
        <w:spacing w:after="120"/>
        <w:contextualSpacing w:val="0"/>
        <w:rPr>
          <w:color w:val="000000" w:themeColor="text1"/>
        </w:rPr>
      </w:pPr>
      <w:r w:rsidRPr="004545F5">
        <w:rPr>
          <w:color w:val="000000" w:themeColor="text1"/>
        </w:rPr>
        <w:t>Kad visi skolēni balsojuši</w:t>
      </w:r>
      <w:r w:rsidR="002809A0" w:rsidRPr="004545F5">
        <w:rPr>
          <w:color w:val="000000" w:themeColor="text1"/>
        </w:rPr>
        <w:t xml:space="preserve"> (nolikuši savas līmlapiņas pie izvēlētajiem ieteikumiem)</w:t>
      </w:r>
      <w:r w:rsidRPr="004545F5">
        <w:rPr>
          <w:color w:val="000000" w:themeColor="text1"/>
        </w:rPr>
        <w:t xml:space="preserve">, </w:t>
      </w:r>
      <w:r w:rsidR="002809A0" w:rsidRPr="004545F5">
        <w:rPr>
          <w:color w:val="000000" w:themeColor="text1"/>
        </w:rPr>
        <w:t xml:space="preserve">tad </w:t>
      </w:r>
      <w:r w:rsidRPr="004545F5">
        <w:rPr>
          <w:color w:val="000000" w:themeColor="text1"/>
        </w:rPr>
        <w:t xml:space="preserve">tiek saskatītas līmlapiņas, kas ir pie katra ieteikuma, un labākos (visbalsotākos) ieteikumus </w:t>
      </w:r>
      <w:r w:rsidR="002809A0" w:rsidRPr="004545F5">
        <w:rPr>
          <w:color w:val="000000" w:themeColor="text1"/>
        </w:rPr>
        <w:t xml:space="preserve">skaļi lasa visai klasei (tos </w:t>
      </w:r>
      <w:r w:rsidR="00E62BE4" w:rsidRPr="004545F5">
        <w:rPr>
          <w:color w:val="000000" w:themeColor="text1"/>
        </w:rPr>
        <w:t>varētu piefiksēt, noformēt un piekarināt pie sienas klasē!</w:t>
      </w:r>
      <w:r w:rsidR="002809A0" w:rsidRPr="004545F5">
        <w:rPr>
          <w:color w:val="000000" w:themeColor="text1"/>
        </w:rPr>
        <w:t>)</w:t>
      </w:r>
      <w:r w:rsidR="00F00471" w:rsidRPr="004545F5">
        <w:rPr>
          <w:color w:val="000000" w:themeColor="text1"/>
        </w:rPr>
        <w:t>.</w:t>
      </w:r>
    </w:p>
    <w:p w14:paraId="050CFA06" w14:textId="262CE84A" w:rsidR="0012176F" w:rsidRPr="004545F5" w:rsidRDefault="0012176F" w:rsidP="00290CEF">
      <w:pPr>
        <w:rPr>
          <w:rFonts w:ascii="Times New Roman" w:hAnsi="Times New Roman" w:cs="Times New Roman"/>
          <w:color w:val="000000" w:themeColor="text1"/>
          <w:lang w:val="lv-LV"/>
        </w:rPr>
      </w:pPr>
    </w:p>
    <w:p w14:paraId="5954C5A1" w14:textId="59067D17" w:rsidR="00C95A66" w:rsidRPr="004545F5" w:rsidRDefault="00C95A66" w:rsidP="00290CEF">
      <w:pPr>
        <w:rPr>
          <w:rFonts w:ascii="Times New Roman" w:hAnsi="Times New Roman" w:cs="Times New Roman"/>
          <w:b/>
          <w:color w:val="000000" w:themeColor="text1"/>
          <w:lang w:val="lv-LV"/>
        </w:rPr>
      </w:pPr>
      <w:r w:rsidRPr="004545F5">
        <w:rPr>
          <w:rFonts w:ascii="Times New Roman" w:hAnsi="Times New Roman" w:cs="Times New Roman"/>
          <w:b/>
          <w:bCs/>
          <w:color w:val="000000" w:themeColor="text1"/>
          <w:lang w:val="lv-LV"/>
        </w:rPr>
        <w:t>Refleksija</w:t>
      </w:r>
      <w:r w:rsidRPr="004545F5">
        <w:rPr>
          <w:rFonts w:ascii="Times New Roman" w:hAnsi="Times New Roman" w:cs="Times New Roman"/>
          <w:b/>
          <w:color w:val="000000" w:themeColor="text1"/>
          <w:lang w:val="lv-LV"/>
        </w:rPr>
        <w:t xml:space="preserve"> – </w:t>
      </w:r>
      <w:r w:rsidR="00A72465" w:rsidRPr="004545F5">
        <w:rPr>
          <w:rFonts w:ascii="Times New Roman" w:hAnsi="Times New Roman" w:cs="Times New Roman"/>
          <w:b/>
          <w:color w:val="000000" w:themeColor="text1"/>
          <w:lang w:val="lv-LV"/>
        </w:rPr>
        <w:t>Kā u</w:t>
      </w:r>
      <w:r w:rsidR="00402D1E" w:rsidRPr="004545F5">
        <w:rPr>
          <w:rFonts w:ascii="Times New Roman" w:hAnsi="Times New Roman" w:cs="Times New Roman"/>
          <w:b/>
          <w:color w:val="000000" w:themeColor="text1"/>
          <w:lang w:val="lv-LV"/>
        </w:rPr>
        <w:t xml:space="preserve">zlabot </w:t>
      </w:r>
      <w:r w:rsidRPr="004545F5">
        <w:rPr>
          <w:rFonts w:ascii="Times New Roman" w:hAnsi="Times New Roman" w:cs="Times New Roman"/>
          <w:b/>
          <w:color w:val="000000" w:themeColor="text1"/>
          <w:lang w:val="lv-LV"/>
        </w:rPr>
        <w:t xml:space="preserve">digitālās attiecības </w:t>
      </w:r>
      <w:r w:rsidR="00CD7188" w:rsidRPr="004545F5">
        <w:rPr>
          <w:rFonts w:ascii="Times New Roman" w:hAnsi="Times New Roman" w:cs="Times New Roman"/>
          <w:b/>
          <w:color w:val="000000" w:themeColor="text1"/>
          <w:lang w:val="lv-LV"/>
        </w:rPr>
        <w:t>(ieteicamais laiks 5 min.)</w:t>
      </w:r>
      <w:r w:rsidRPr="004545F5">
        <w:rPr>
          <w:rFonts w:ascii="Times New Roman" w:hAnsi="Times New Roman" w:cs="Times New Roman"/>
          <w:b/>
          <w:color w:val="000000" w:themeColor="text1"/>
          <w:lang w:val="lv-LV"/>
        </w:rPr>
        <w:t xml:space="preserve"> </w:t>
      </w:r>
    </w:p>
    <w:p w14:paraId="67C5DC2A" w14:textId="09C8C80D" w:rsidR="00402D1E" w:rsidRPr="004545F5" w:rsidRDefault="00402D1E" w:rsidP="00290CEF">
      <w:pPr>
        <w:rPr>
          <w:rFonts w:ascii="Times New Roman" w:hAnsi="Times New Roman" w:cs="Times New Roman"/>
          <w:lang w:val="lv-LV"/>
        </w:rPr>
      </w:pPr>
      <w:r w:rsidRPr="004545F5">
        <w:rPr>
          <w:rFonts w:ascii="Times New Roman" w:hAnsi="Times New Roman" w:cs="Times New Roman"/>
          <w:b/>
          <w:color w:val="000000" w:themeColor="text1"/>
          <w:lang w:val="lv-LV"/>
        </w:rPr>
        <w:t>[</w:t>
      </w:r>
      <w:r w:rsidR="002A3EDB" w:rsidRPr="004545F5">
        <w:rPr>
          <w:rFonts w:ascii="Times New Roman" w:hAnsi="Times New Roman" w:cs="Times New Roman"/>
          <w:b/>
          <w:color w:val="000000" w:themeColor="text1"/>
          <w:lang w:val="lv-LV"/>
        </w:rPr>
        <w:t>8</w:t>
      </w:r>
      <w:r w:rsidRPr="004545F5">
        <w:rPr>
          <w:rFonts w:ascii="Times New Roman" w:hAnsi="Times New Roman" w:cs="Times New Roman"/>
          <w:b/>
          <w:color w:val="000000" w:themeColor="text1"/>
          <w:lang w:val="lv-LV"/>
        </w:rPr>
        <w:t xml:space="preserve">. slaids] </w:t>
      </w:r>
      <w:r w:rsidRPr="004545F5">
        <w:rPr>
          <w:rFonts w:ascii="Times New Roman" w:hAnsi="Times New Roman" w:cs="Times New Roman"/>
          <w:color w:val="000000" w:themeColor="text1"/>
          <w:lang w:val="lv-LV"/>
        </w:rPr>
        <w:t>Skolotājs lūdz skolēniem individuāli padomāt jomu, kurā viņi iz</w:t>
      </w:r>
      <w:r w:rsidR="00C95A66" w:rsidRPr="004545F5">
        <w:rPr>
          <w:rFonts w:ascii="Times New Roman" w:hAnsi="Times New Roman" w:cs="Times New Roman"/>
          <w:color w:val="000000" w:themeColor="text1"/>
          <w:lang w:val="lv-LV"/>
        </w:rPr>
        <w:t xml:space="preserve">vēlas uzlabot </w:t>
      </w:r>
      <w:r w:rsidRPr="004545F5">
        <w:rPr>
          <w:rFonts w:ascii="Times New Roman" w:hAnsi="Times New Roman" w:cs="Times New Roman"/>
          <w:color w:val="000000" w:themeColor="text1"/>
          <w:lang w:val="lv-LV"/>
        </w:rPr>
        <w:t xml:space="preserve">digitālās attiecības vai attieksmēs </w:t>
      </w:r>
      <w:r w:rsidR="00C95A66" w:rsidRPr="004545F5">
        <w:rPr>
          <w:rFonts w:ascii="Times New Roman" w:hAnsi="Times New Roman" w:cs="Times New Roman"/>
          <w:color w:val="000000" w:themeColor="text1"/>
          <w:lang w:val="lv-LV"/>
        </w:rPr>
        <w:t>(</w:t>
      </w:r>
      <w:r w:rsidRPr="004545F5">
        <w:rPr>
          <w:rFonts w:ascii="Times New Roman" w:hAnsi="Times New Roman" w:cs="Times New Roman"/>
          <w:color w:val="000000" w:themeColor="text1"/>
          <w:lang w:val="lv-LV"/>
        </w:rPr>
        <w:t xml:space="preserve">piemēram, </w:t>
      </w:r>
      <w:r w:rsidR="00C95A66" w:rsidRPr="004545F5">
        <w:rPr>
          <w:rFonts w:ascii="Times New Roman" w:hAnsi="Times New Roman" w:cs="Times New Roman"/>
          <w:color w:val="000000" w:themeColor="text1"/>
          <w:lang w:val="lv-LV"/>
        </w:rPr>
        <w:t xml:space="preserve">komunikācijā ar ģimeni, citiem skolēniem, skolotājiem…). </w:t>
      </w:r>
      <w:r w:rsidRPr="004545F5">
        <w:rPr>
          <w:rFonts w:ascii="Times New Roman" w:hAnsi="Times New Roman" w:cs="Times New Roman"/>
          <w:lang w:val="lv-LV"/>
        </w:rPr>
        <w:t xml:space="preserve">Skolēni savu izvēlēto jomu piefiksē savā kladē. </w:t>
      </w:r>
    </w:p>
    <w:p w14:paraId="242E8AF4" w14:textId="7E5FAD3B" w:rsidR="00C95A66" w:rsidRPr="004545F5" w:rsidRDefault="00402D1E" w:rsidP="00290CEF">
      <w:pPr>
        <w:rPr>
          <w:rFonts w:ascii="Times New Roman" w:hAnsi="Times New Roman" w:cs="Times New Roman"/>
          <w:color w:val="000000" w:themeColor="text1"/>
          <w:lang w:val="lv-LV"/>
        </w:rPr>
      </w:pPr>
      <w:r w:rsidRPr="004545F5">
        <w:rPr>
          <w:rFonts w:ascii="Times New Roman" w:hAnsi="Times New Roman" w:cs="Times New Roman"/>
          <w:lang w:val="lv-LV"/>
        </w:rPr>
        <w:t>Tad skolotājs aicina skolēnus uzzīmēt 3 pogas</w:t>
      </w:r>
      <w:r w:rsidR="00CD7188" w:rsidRPr="004545F5">
        <w:rPr>
          <w:rFonts w:ascii="Times New Roman" w:hAnsi="Times New Roman" w:cs="Times New Roman"/>
          <w:lang w:val="lv-LV"/>
        </w:rPr>
        <w:t>, kas redzamas ekrānā</w:t>
      </w:r>
      <w:r w:rsidRPr="004545F5">
        <w:rPr>
          <w:rFonts w:ascii="Times New Roman" w:hAnsi="Times New Roman" w:cs="Times New Roman"/>
          <w:lang w:val="lv-LV"/>
        </w:rPr>
        <w:t xml:space="preserve"> un pie katras pogas </w:t>
      </w:r>
      <w:r w:rsidR="00CD7188" w:rsidRPr="004545F5">
        <w:rPr>
          <w:rFonts w:ascii="Times New Roman" w:hAnsi="Times New Roman" w:cs="Times New Roman"/>
          <w:lang w:val="lv-LV"/>
        </w:rPr>
        <w:t xml:space="preserve">uzrakstīt atbildi </w:t>
      </w:r>
      <w:r w:rsidRPr="004545F5">
        <w:rPr>
          <w:rFonts w:ascii="Times New Roman" w:hAnsi="Times New Roman" w:cs="Times New Roman"/>
          <w:lang w:val="lv-LV"/>
        </w:rPr>
        <w:t xml:space="preserve">uz </w:t>
      </w:r>
      <w:r w:rsidR="00CD7188" w:rsidRPr="004545F5">
        <w:rPr>
          <w:rFonts w:ascii="Times New Roman" w:hAnsi="Times New Roman" w:cs="Times New Roman"/>
          <w:lang w:val="lv-LV"/>
        </w:rPr>
        <w:t xml:space="preserve">attiecīgo </w:t>
      </w:r>
      <w:r w:rsidRPr="004545F5">
        <w:rPr>
          <w:rFonts w:ascii="Times New Roman" w:hAnsi="Times New Roman" w:cs="Times New Roman"/>
          <w:lang w:val="lv-LV"/>
        </w:rPr>
        <w:t>jautājumu</w:t>
      </w:r>
      <w:r w:rsidRPr="004545F5">
        <w:rPr>
          <w:rFonts w:ascii="Times New Roman" w:hAnsi="Times New Roman" w:cs="Times New Roman"/>
          <w:color w:val="000000" w:themeColor="text1"/>
          <w:lang w:val="lv-LV"/>
        </w:rPr>
        <w:t xml:space="preserve"> (“3 pogu” metode): </w:t>
      </w:r>
    </w:p>
    <w:p w14:paraId="29305D85" w14:textId="1599AD88" w:rsidR="00402D1E" w:rsidRPr="004545F5" w:rsidRDefault="00C95A66" w:rsidP="002A3EDB">
      <w:pPr>
        <w:pStyle w:val="ListParagraph"/>
        <w:numPr>
          <w:ilvl w:val="0"/>
          <w:numId w:val="22"/>
        </w:numPr>
        <w:spacing w:after="120"/>
        <w:rPr>
          <w:color w:val="000000" w:themeColor="text1"/>
        </w:rPr>
      </w:pPr>
      <w:r w:rsidRPr="004545F5">
        <w:rPr>
          <w:color w:val="000000" w:themeColor="text1"/>
        </w:rPr>
        <w:t>Kas man jāpārtrauc darīt (</w:t>
      </w:r>
      <w:r w:rsidRPr="004545F5">
        <w:rPr>
          <w:i/>
          <w:iCs/>
          <w:color w:val="000000" w:themeColor="text1"/>
        </w:rPr>
        <w:t>stop</w:t>
      </w:r>
      <w:r w:rsidRPr="004545F5">
        <w:rPr>
          <w:color w:val="000000" w:themeColor="text1"/>
        </w:rPr>
        <w:t xml:space="preserve">)? </w:t>
      </w:r>
    </w:p>
    <w:p w14:paraId="1C4FA1E7" w14:textId="21E7DA77" w:rsidR="00CD7188" w:rsidRPr="004545F5" w:rsidRDefault="00CD7188" w:rsidP="002A3EDB">
      <w:pPr>
        <w:pStyle w:val="ListParagraph"/>
        <w:numPr>
          <w:ilvl w:val="0"/>
          <w:numId w:val="22"/>
        </w:numPr>
        <w:spacing w:after="120"/>
        <w:rPr>
          <w:color w:val="000000" w:themeColor="text1"/>
        </w:rPr>
      </w:pPr>
      <w:r w:rsidRPr="004545F5">
        <w:rPr>
          <w:color w:val="000000" w:themeColor="text1"/>
        </w:rPr>
        <w:t>Ko es varētu sākt darīt (</w:t>
      </w:r>
      <w:proofErr w:type="spellStart"/>
      <w:r w:rsidRPr="004545F5">
        <w:rPr>
          <w:i/>
          <w:iCs/>
          <w:color w:val="000000" w:themeColor="text1"/>
        </w:rPr>
        <w:t>play</w:t>
      </w:r>
      <w:proofErr w:type="spellEnd"/>
      <w:r w:rsidRPr="004545F5">
        <w:rPr>
          <w:color w:val="000000" w:themeColor="text1"/>
        </w:rPr>
        <w:t xml:space="preserve">)? </w:t>
      </w:r>
    </w:p>
    <w:p w14:paraId="41EFCC0F" w14:textId="5EACCD92" w:rsidR="00DD26D6" w:rsidRPr="004545F5" w:rsidRDefault="00C95A66" w:rsidP="261897A4">
      <w:pPr>
        <w:pStyle w:val="ListParagraph"/>
        <w:numPr>
          <w:ilvl w:val="0"/>
          <w:numId w:val="22"/>
        </w:numPr>
        <w:spacing w:after="120"/>
      </w:pPr>
      <w:r w:rsidRPr="004545F5">
        <w:rPr>
          <w:color w:val="000000" w:themeColor="text1"/>
        </w:rPr>
        <w:t>Ko es varētu labāk darīt (</w:t>
      </w:r>
      <w:proofErr w:type="spellStart"/>
      <w:r w:rsidRPr="004545F5">
        <w:rPr>
          <w:i/>
          <w:iCs/>
          <w:color w:val="000000" w:themeColor="text1"/>
        </w:rPr>
        <w:t>forward</w:t>
      </w:r>
      <w:proofErr w:type="spellEnd"/>
      <w:r w:rsidRPr="004545F5">
        <w:rPr>
          <w:color w:val="000000" w:themeColor="text1"/>
        </w:rPr>
        <w:t xml:space="preserve">)? </w:t>
      </w:r>
    </w:p>
    <w:sectPr w:rsidR="00DD26D6" w:rsidRPr="004545F5" w:rsidSect="001163D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38EB" w14:textId="77777777" w:rsidR="000A71D4" w:rsidRDefault="000A71D4" w:rsidP="00FE37EB">
      <w:pPr>
        <w:spacing w:after="0"/>
      </w:pPr>
      <w:r>
        <w:separator/>
      </w:r>
    </w:p>
  </w:endnote>
  <w:endnote w:type="continuationSeparator" w:id="0">
    <w:p w14:paraId="2E08EF24" w14:textId="77777777" w:rsidR="000A71D4" w:rsidRDefault="000A71D4" w:rsidP="00FE37EB">
      <w:pPr>
        <w:spacing w:after="0"/>
      </w:pPr>
      <w:r>
        <w:continuationSeparator/>
      </w:r>
    </w:p>
  </w:endnote>
  <w:endnote w:type="continuationNotice" w:id="1">
    <w:p w14:paraId="304DE627" w14:textId="77777777" w:rsidR="000A71D4" w:rsidRDefault="000A71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772E" w14:textId="77777777" w:rsidR="007F615B" w:rsidRDefault="007F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4E5D012" w14:paraId="1C451BB3" w14:textId="77777777" w:rsidTr="54E5D012">
      <w:tc>
        <w:tcPr>
          <w:tcW w:w="3115" w:type="dxa"/>
        </w:tcPr>
        <w:p w14:paraId="0702D7D9" w14:textId="404438B6" w:rsidR="54E5D012" w:rsidRDefault="54E5D012" w:rsidP="54E5D012">
          <w:pPr>
            <w:pStyle w:val="Header"/>
            <w:ind w:left="-115"/>
            <w:jc w:val="left"/>
          </w:pPr>
        </w:p>
      </w:tc>
      <w:tc>
        <w:tcPr>
          <w:tcW w:w="3115" w:type="dxa"/>
        </w:tcPr>
        <w:p w14:paraId="25EBA116" w14:textId="380A8BE5" w:rsidR="54E5D012" w:rsidRDefault="54E5D012" w:rsidP="54E5D012">
          <w:pPr>
            <w:pStyle w:val="Header"/>
            <w:jc w:val="center"/>
          </w:pPr>
        </w:p>
      </w:tc>
      <w:tc>
        <w:tcPr>
          <w:tcW w:w="3115" w:type="dxa"/>
        </w:tcPr>
        <w:p w14:paraId="70FDBECD" w14:textId="4C439D25" w:rsidR="54E5D012" w:rsidRDefault="54E5D012" w:rsidP="54E5D012">
          <w:pPr>
            <w:pStyle w:val="Header"/>
            <w:ind w:right="-115"/>
            <w:jc w:val="right"/>
          </w:pPr>
        </w:p>
      </w:tc>
    </w:tr>
  </w:tbl>
  <w:p w14:paraId="02924D70" w14:textId="0C3476F0" w:rsidR="54E5D012" w:rsidRDefault="54E5D012" w:rsidP="54E5D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037" w14:textId="77777777" w:rsidR="007F615B" w:rsidRDefault="007F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6B73" w14:textId="77777777" w:rsidR="000A71D4" w:rsidRDefault="000A71D4" w:rsidP="00FE37EB">
      <w:pPr>
        <w:spacing w:after="0"/>
      </w:pPr>
      <w:r>
        <w:separator/>
      </w:r>
    </w:p>
  </w:footnote>
  <w:footnote w:type="continuationSeparator" w:id="0">
    <w:p w14:paraId="6A869A46" w14:textId="77777777" w:rsidR="000A71D4" w:rsidRDefault="000A71D4" w:rsidP="00FE37EB">
      <w:pPr>
        <w:spacing w:after="0"/>
      </w:pPr>
      <w:r>
        <w:continuationSeparator/>
      </w:r>
    </w:p>
  </w:footnote>
  <w:footnote w:type="continuationNotice" w:id="1">
    <w:p w14:paraId="56CAC079" w14:textId="77777777" w:rsidR="000A71D4" w:rsidRDefault="000A71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BE17" w14:textId="77777777" w:rsidR="007F615B" w:rsidRDefault="007F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38914BA" w:rsidR="00E87935" w:rsidRPr="00671F85" w:rsidRDefault="00E87935" w:rsidP="00671F85">
    <w:pPr>
      <w:pStyle w:val="A-galvene"/>
    </w:pPr>
    <w:bookmarkStart w:id="5" w:name="_Hlk148987720"/>
    <w:r w:rsidRPr="00261330">
      <w:rPr>
        <w:noProof/>
      </w:rPr>
      <w:drawing>
        <wp:anchor distT="0" distB="0" distL="114300" distR="114300" simplePos="0" relativeHeight="251659264" behindDoc="0" locked="0" layoutInCell="1" allowOverlap="1" wp14:anchorId="3A677793" wp14:editId="288E8057">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54E5D012" w:rsidRPr="00671F85">
      <w:t>10. klase</w:t>
    </w:r>
    <w:r w:rsidR="54E5D012">
      <w:t>, 4. modulis</w:t>
    </w:r>
    <w:r w:rsidR="00834A66">
      <w:t>:</w:t>
    </w:r>
    <w:r w:rsidR="54E5D012">
      <w:t xml:space="preserve"> Uzplaukums digitālajā vidē</w:t>
    </w:r>
  </w:p>
  <w:p w14:paraId="25D4BAF4" w14:textId="669E51DF" w:rsidR="00E87935" w:rsidRPr="00671F85" w:rsidRDefault="54E5D012" w:rsidP="00671F85">
    <w:pPr>
      <w:pStyle w:val="A-galvene"/>
    </w:pPr>
    <w:r>
      <w:t>Tēma: "Es" digitālajā vidē</w:t>
    </w:r>
  </w:p>
  <w:p w14:paraId="6D14EE77" w14:textId="11D90035" w:rsidR="00E87935" w:rsidRDefault="54E5D012" w:rsidP="00671F85">
    <w:pPr>
      <w:pStyle w:val="A-galvene"/>
    </w:pPr>
    <w:r>
      <w:t>2. nodarbība –Manas attiecības digitālajā vidē</w:t>
    </w:r>
  </w:p>
  <w:bookmarkEnd w:id="5"/>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DCEB" w14:textId="77777777" w:rsidR="007F615B" w:rsidRDefault="007F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9DAC"/>
    <w:multiLevelType w:val="hybridMultilevel"/>
    <w:tmpl w:val="1688CF06"/>
    <w:lvl w:ilvl="0" w:tplc="BB94BE32">
      <w:start w:val="1"/>
      <w:numFmt w:val="bullet"/>
      <w:lvlText w:val="-"/>
      <w:lvlJc w:val="left"/>
      <w:pPr>
        <w:ind w:left="720" w:hanging="360"/>
      </w:pPr>
      <w:rPr>
        <w:rFonts w:ascii="Calibri" w:hAnsi="Calibri" w:hint="default"/>
      </w:rPr>
    </w:lvl>
    <w:lvl w:ilvl="1" w:tplc="0CD6DFCE">
      <w:start w:val="1"/>
      <w:numFmt w:val="bullet"/>
      <w:lvlText w:val="o"/>
      <w:lvlJc w:val="left"/>
      <w:pPr>
        <w:ind w:left="1440" w:hanging="360"/>
      </w:pPr>
      <w:rPr>
        <w:rFonts w:ascii="Courier New" w:hAnsi="Courier New" w:hint="default"/>
      </w:rPr>
    </w:lvl>
    <w:lvl w:ilvl="2" w:tplc="92403EB4">
      <w:start w:val="1"/>
      <w:numFmt w:val="bullet"/>
      <w:lvlText w:val=""/>
      <w:lvlJc w:val="left"/>
      <w:pPr>
        <w:ind w:left="2160" w:hanging="360"/>
      </w:pPr>
      <w:rPr>
        <w:rFonts w:ascii="Wingdings" w:hAnsi="Wingdings" w:hint="default"/>
      </w:rPr>
    </w:lvl>
    <w:lvl w:ilvl="3" w:tplc="13EA44E0">
      <w:start w:val="1"/>
      <w:numFmt w:val="bullet"/>
      <w:lvlText w:val=""/>
      <w:lvlJc w:val="left"/>
      <w:pPr>
        <w:ind w:left="2880" w:hanging="360"/>
      </w:pPr>
      <w:rPr>
        <w:rFonts w:ascii="Symbol" w:hAnsi="Symbol" w:hint="default"/>
      </w:rPr>
    </w:lvl>
    <w:lvl w:ilvl="4" w:tplc="960A90EE">
      <w:start w:val="1"/>
      <w:numFmt w:val="bullet"/>
      <w:lvlText w:val="o"/>
      <w:lvlJc w:val="left"/>
      <w:pPr>
        <w:ind w:left="3600" w:hanging="360"/>
      </w:pPr>
      <w:rPr>
        <w:rFonts w:ascii="Courier New" w:hAnsi="Courier New" w:hint="default"/>
      </w:rPr>
    </w:lvl>
    <w:lvl w:ilvl="5" w:tplc="A43050F8">
      <w:start w:val="1"/>
      <w:numFmt w:val="bullet"/>
      <w:lvlText w:val=""/>
      <w:lvlJc w:val="left"/>
      <w:pPr>
        <w:ind w:left="4320" w:hanging="360"/>
      </w:pPr>
      <w:rPr>
        <w:rFonts w:ascii="Wingdings" w:hAnsi="Wingdings" w:hint="default"/>
      </w:rPr>
    </w:lvl>
    <w:lvl w:ilvl="6" w:tplc="C374CDAE">
      <w:start w:val="1"/>
      <w:numFmt w:val="bullet"/>
      <w:lvlText w:val=""/>
      <w:lvlJc w:val="left"/>
      <w:pPr>
        <w:ind w:left="5040" w:hanging="360"/>
      </w:pPr>
      <w:rPr>
        <w:rFonts w:ascii="Symbol" w:hAnsi="Symbol" w:hint="default"/>
      </w:rPr>
    </w:lvl>
    <w:lvl w:ilvl="7" w:tplc="301E3CE2">
      <w:start w:val="1"/>
      <w:numFmt w:val="bullet"/>
      <w:lvlText w:val="o"/>
      <w:lvlJc w:val="left"/>
      <w:pPr>
        <w:ind w:left="5760" w:hanging="360"/>
      </w:pPr>
      <w:rPr>
        <w:rFonts w:ascii="Courier New" w:hAnsi="Courier New" w:hint="default"/>
      </w:rPr>
    </w:lvl>
    <w:lvl w:ilvl="8" w:tplc="205E1694">
      <w:start w:val="1"/>
      <w:numFmt w:val="bullet"/>
      <w:lvlText w:val=""/>
      <w:lvlJc w:val="left"/>
      <w:pPr>
        <w:ind w:left="6480" w:hanging="360"/>
      </w:pPr>
      <w:rPr>
        <w:rFonts w:ascii="Wingdings" w:hAnsi="Wingdings" w:hint="default"/>
      </w:rPr>
    </w:lvl>
  </w:abstractNum>
  <w:abstractNum w:abstractNumId="1" w15:restartNumberingAfterBreak="0">
    <w:nsid w:val="073D68F2"/>
    <w:multiLevelType w:val="hybridMultilevel"/>
    <w:tmpl w:val="31641488"/>
    <w:lvl w:ilvl="0" w:tplc="ABDCC132">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44E6D"/>
    <w:multiLevelType w:val="hybridMultilevel"/>
    <w:tmpl w:val="BD502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8AA5C1"/>
    <w:multiLevelType w:val="hybridMultilevel"/>
    <w:tmpl w:val="919E07D4"/>
    <w:lvl w:ilvl="0" w:tplc="A43E8472">
      <w:start w:val="1"/>
      <w:numFmt w:val="bullet"/>
      <w:lvlText w:val="-"/>
      <w:lvlJc w:val="left"/>
      <w:pPr>
        <w:ind w:left="720" w:hanging="360"/>
      </w:pPr>
      <w:rPr>
        <w:rFonts w:ascii="Calibri" w:hAnsi="Calibri" w:hint="default"/>
      </w:rPr>
    </w:lvl>
    <w:lvl w:ilvl="1" w:tplc="98744864">
      <w:start w:val="1"/>
      <w:numFmt w:val="bullet"/>
      <w:lvlText w:val="o"/>
      <w:lvlJc w:val="left"/>
      <w:pPr>
        <w:ind w:left="1440" w:hanging="360"/>
      </w:pPr>
      <w:rPr>
        <w:rFonts w:ascii="Courier New" w:hAnsi="Courier New" w:hint="default"/>
      </w:rPr>
    </w:lvl>
    <w:lvl w:ilvl="2" w:tplc="7B5E2E42">
      <w:start w:val="1"/>
      <w:numFmt w:val="bullet"/>
      <w:lvlText w:val=""/>
      <w:lvlJc w:val="left"/>
      <w:pPr>
        <w:ind w:left="2160" w:hanging="360"/>
      </w:pPr>
      <w:rPr>
        <w:rFonts w:ascii="Wingdings" w:hAnsi="Wingdings" w:hint="default"/>
      </w:rPr>
    </w:lvl>
    <w:lvl w:ilvl="3" w:tplc="036A342E">
      <w:start w:val="1"/>
      <w:numFmt w:val="bullet"/>
      <w:lvlText w:val=""/>
      <w:lvlJc w:val="left"/>
      <w:pPr>
        <w:ind w:left="2880" w:hanging="360"/>
      </w:pPr>
      <w:rPr>
        <w:rFonts w:ascii="Symbol" w:hAnsi="Symbol" w:hint="default"/>
      </w:rPr>
    </w:lvl>
    <w:lvl w:ilvl="4" w:tplc="37F2C15E">
      <w:start w:val="1"/>
      <w:numFmt w:val="bullet"/>
      <w:lvlText w:val="o"/>
      <w:lvlJc w:val="left"/>
      <w:pPr>
        <w:ind w:left="3600" w:hanging="360"/>
      </w:pPr>
      <w:rPr>
        <w:rFonts w:ascii="Courier New" w:hAnsi="Courier New" w:hint="default"/>
      </w:rPr>
    </w:lvl>
    <w:lvl w:ilvl="5" w:tplc="CB8C3CA0">
      <w:start w:val="1"/>
      <w:numFmt w:val="bullet"/>
      <w:lvlText w:val=""/>
      <w:lvlJc w:val="left"/>
      <w:pPr>
        <w:ind w:left="4320" w:hanging="360"/>
      </w:pPr>
      <w:rPr>
        <w:rFonts w:ascii="Wingdings" w:hAnsi="Wingdings" w:hint="default"/>
      </w:rPr>
    </w:lvl>
    <w:lvl w:ilvl="6" w:tplc="38D81750">
      <w:start w:val="1"/>
      <w:numFmt w:val="bullet"/>
      <w:lvlText w:val=""/>
      <w:lvlJc w:val="left"/>
      <w:pPr>
        <w:ind w:left="5040" w:hanging="360"/>
      </w:pPr>
      <w:rPr>
        <w:rFonts w:ascii="Symbol" w:hAnsi="Symbol" w:hint="default"/>
      </w:rPr>
    </w:lvl>
    <w:lvl w:ilvl="7" w:tplc="C9E4E094">
      <w:start w:val="1"/>
      <w:numFmt w:val="bullet"/>
      <w:lvlText w:val="o"/>
      <w:lvlJc w:val="left"/>
      <w:pPr>
        <w:ind w:left="5760" w:hanging="360"/>
      </w:pPr>
      <w:rPr>
        <w:rFonts w:ascii="Courier New" w:hAnsi="Courier New" w:hint="default"/>
      </w:rPr>
    </w:lvl>
    <w:lvl w:ilvl="8" w:tplc="3686195A">
      <w:start w:val="1"/>
      <w:numFmt w:val="bullet"/>
      <w:lvlText w:val=""/>
      <w:lvlJc w:val="left"/>
      <w:pPr>
        <w:ind w:left="6480" w:hanging="360"/>
      </w:pPr>
      <w:rPr>
        <w:rFonts w:ascii="Wingdings" w:hAnsi="Wingdings" w:hint="default"/>
      </w:rPr>
    </w:lvl>
  </w:abstractNum>
  <w:abstractNum w:abstractNumId="4" w15:restartNumberingAfterBreak="0">
    <w:nsid w:val="0F0D14EC"/>
    <w:multiLevelType w:val="hybridMultilevel"/>
    <w:tmpl w:val="895AC0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EF418E"/>
    <w:multiLevelType w:val="hybridMultilevel"/>
    <w:tmpl w:val="632ACF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7BC32AB"/>
    <w:multiLevelType w:val="hybridMultilevel"/>
    <w:tmpl w:val="1A9C36B6"/>
    <w:lvl w:ilvl="0" w:tplc="0426000F">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0257B"/>
    <w:multiLevelType w:val="hybridMultilevel"/>
    <w:tmpl w:val="25F8E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78148"/>
    <w:multiLevelType w:val="hybridMultilevel"/>
    <w:tmpl w:val="5336AFF4"/>
    <w:lvl w:ilvl="0" w:tplc="C2E46140">
      <w:start w:val="1"/>
      <w:numFmt w:val="bullet"/>
      <w:lvlText w:val="-"/>
      <w:lvlJc w:val="left"/>
      <w:pPr>
        <w:ind w:left="720" w:hanging="360"/>
      </w:pPr>
      <w:rPr>
        <w:rFonts w:ascii="Calibri" w:hAnsi="Calibri" w:hint="default"/>
      </w:rPr>
    </w:lvl>
    <w:lvl w:ilvl="1" w:tplc="5A8ABE3C">
      <w:start w:val="1"/>
      <w:numFmt w:val="bullet"/>
      <w:lvlText w:val="o"/>
      <w:lvlJc w:val="left"/>
      <w:pPr>
        <w:ind w:left="1440" w:hanging="360"/>
      </w:pPr>
      <w:rPr>
        <w:rFonts w:ascii="Courier New" w:hAnsi="Courier New" w:hint="default"/>
      </w:rPr>
    </w:lvl>
    <w:lvl w:ilvl="2" w:tplc="AAD2E1A8">
      <w:start w:val="1"/>
      <w:numFmt w:val="bullet"/>
      <w:lvlText w:val=""/>
      <w:lvlJc w:val="left"/>
      <w:pPr>
        <w:ind w:left="2160" w:hanging="360"/>
      </w:pPr>
      <w:rPr>
        <w:rFonts w:ascii="Wingdings" w:hAnsi="Wingdings" w:hint="default"/>
      </w:rPr>
    </w:lvl>
    <w:lvl w:ilvl="3" w:tplc="9EFA883E">
      <w:start w:val="1"/>
      <w:numFmt w:val="bullet"/>
      <w:lvlText w:val=""/>
      <w:lvlJc w:val="left"/>
      <w:pPr>
        <w:ind w:left="2880" w:hanging="360"/>
      </w:pPr>
      <w:rPr>
        <w:rFonts w:ascii="Symbol" w:hAnsi="Symbol" w:hint="default"/>
      </w:rPr>
    </w:lvl>
    <w:lvl w:ilvl="4" w:tplc="15CA356E">
      <w:start w:val="1"/>
      <w:numFmt w:val="bullet"/>
      <w:lvlText w:val="o"/>
      <w:lvlJc w:val="left"/>
      <w:pPr>
        <w:ind w:left="3600" w:hanging="360"/>
      </w:pPr>
      <w:rPr>
        <w:rFonts w:ascii="Courier New" w:hAnsi="Courier New" w:hint="default"/>
      </w:rPr>
    </w:lvl>
    <w:lvl w:ilvl="5" w:tplc="28968994">
      <w:start w:val="1"/>
      <w:numFmt w:val="bullet"/>
      <w:lvlText w:val=""/>
      <w:lvlJc w:val="left"/>
      <w:pPr>
        <w:ind w:left="4320" w:hanging="360"/>
      </w:pPr>
      <w:rPr>
        <w:rFonts w:ascii="Wingdings" w:hAnsi="Wingdings" w:hint="default"/>
      </w:rPr>
    </w:lvl>
    <w:lvl w:ilvl="6" w:tplc="92205E64">
      <w:start w:val="1"/>
      <w:numFmt w:val="bullet"/>
      <w:lvlText w:val=""/>
      <w:lvlJc w:val="left"/>
      <w:pPr>
        <w:ind w:left="5040" w:hanging="360"/>
      </w:pPr>
      <w:rPr>
        <w:rFonts w:ascii="Symbol" w:hAnsi="Symbol" w:hint="default"/>
      </w:rPr>
    </w:lvl>
    <w:lvl w:ilvl="7" w:tplc="821CFBEE">
      <w:start w:val="1"/>
      <w:numFmt w:val="bullet"/>
      <w:lvlText w:val="o"/>
      <w:lvlJc w:val="left"/>
      <w:pPr>
        <w:ind w:left="5760" w:hanging="360"/>
      </w:pPr>
      <w:rPr>
        <w:rFonts w:ascii="Courier New" w:hAnsi="Courier New" w:hint="default"/>
      </w:rPr>
    </w:lvl>
    <w:lvl w:ilvl="8" w:tplc="7236FA90">
      <w:start w:val="1"/>
      <w:numFmt w:val="bullet"/>
      <w:lvlText w:val=""/>
      <w:lvlJc w:val="left"/>
      <w:pPr>
        <w:ind w:left="6480" w:hanging="360"/>
      </w:pPr>
      <w:rPr>
        <w:rFonts w:ascii="Wingdings" w:hAnsi="Wingdings" w:hint="default"/>
      </w:rPr>
    </w:lvl>
  </w:abstractNum>
  <w:abstractNum w:abstractNumId="10" w15:restartNumberingAfterBreak="0">
    <w:nsid w:val="2B36BE8D"/>
    <w:multiLevelType w:val="hybridMultilevel"/>
    <w:tmpl w:val="DB140E6A"/>
    <w:lvl w:ilvl="0" w:tplc="3BD25D3E">
      <w:start w:val="1"/>
      <w:numFmt w:val="bullet"/>
      <w:lvlText w:val="-"/>
      <w:lvlJc w:val="left"/>
      <w:pPr>
        <w:ind w:left="720" w:hanging="360"/>
      </w:pPr>
      <w:rPr>
        <w:rFonts w:ascii="Calibri" w:hAnsi="Calibri" w:hint="default"/>
      </w:rPr>
    </w:lvl>
    <w:lvl w:ilvl="1" w:tplc="71647B8A">
      <w:start w:val="1"/>
      <w:numFmt w:val="bullet"/>
      <w:lvlText w:val="o"/>
      <w:lvlJc w:val="left"/>
      <w:pPr>
        <w:ind w:left="1440" w:hanging="360"/>
      </w:pPr>
      <w:rPr>
        <w:rFonts w:ascii="Courier New" w:hAnsi="Courier New" w:hint="default"/>
      </w:rPr>
    </w:lvl>
    <w:lvl w:ilvl="2" w:tplc="C882A49E">
      <w:start w:val="1"/>
      <w:numFmt w:val="bullet"/>
      <w:lvlText w:val=""/>
      <w:lvlJc w:val="left"/>
      <w:pPr>
        <w:ind w:left="2160" w:hanging="360"/>
      </w:pPr>
      <w:rPr>
        <w:rFonts w:ascii="Wingdings" w:hAnsi="Wingdings" w:hint="default"/>
      </w:rPr>
    </w:lvl>
    <w:lvl w:ilvl="3" w:tplc="B94042F0">
      <w:start w:val="1"/>
      <w:numFmt w:val="bullet"/>
      <w:lvlText w:val=""/>
      <w:lvlJc w:val="left"/>
      <w:pPr>
        <w:ind w:left="2880" w:hanging="360"/>
      </w:pPr>
      <w:rPr>
        <w:rFonts w:ascii="Symbol" w:hAnsi="Symbol" w:hint="default"/>
      </w:rPr>
    </w:lvl>
    <w:lvl w:ilvl="4" w:tplc="4888075E">
      <w:start w:val="1"/>
      <w:numFmt w:val="bullet"/>
      <w:lvlText w:val="o"/>
      <w:lvlJc w:val="left"/>
      <w:pPr>
        <w:ind w:left="3600" w:hanging="360"/>
      </w:pPr>
      <w:rPr>
        <w:rFonts w:ascii="Courier New" w:hAnsi="Courier New" w:hint="default"/>
      </w:rPr>
    </w:lvl>
    <w:lvl w:ilvl="5" w:tplc="1B3C4FE2">
      <w:start w:val="1"/>
      <w:numFmt w:val="bullet"/>
      <w:lvlText w:val=""/>
      <w:lvlJc w:val="left"/>
      <w:pPr>
        <w:ind w:left="4320" w:hanging="360"/>
      </w:pPr>
      <w:rPr>
        <w:rFonts w:ascii="Wingdings" w:hAnsi="Wingdings" w:hint="default"/>
      </w:rPr>
    </w:lvl>
    <w:lvl w:ilvl="6" w:tplc="1570B480">
      <w:start w:val="1"/>
      <w:numFmt w:val="bullet"/>
      <w:lvlText w:val=""/>
      <w:lvlJc w:val="left"/>
      <w:pPr>
        <w:ind w:left="5040" w:hanging="360"/>
      </w:pPr>
      <w:rPr>
        <w:rFonts w:ascii="Symbol" w:hAnsi="Symbol" w:hint="default"/>
      </w:rPr>
    </w:lvl>
    <w:lvl w:ilvl="7" w:tplc="3DF6619C">
      <w:start w:val="1"/>
      <w:numFmt w:val="bullet"/>
      <w:lvlText w:val="o"/>
      <w:lvlJc w:val="left"/>
      <w:pPr>
        <w:ind w:left="5760" w:hanging="360"/>
      </w:pPr>
      <w:rPr>
        <w:rFonts w:ascii="Courier New" w:hAnsi="Courier New" w:hint="default"/>
      </w:rPr>
    </w:lvl>
    <w:lvl w:ilvl="8" w:tplc="2A209CFC">
      <w:start w:val="1"/>
      <w:numFmt w:val="bullet"/>
      <w:lvlText w:val=""/>
      <w:lvlJc w:val="left"/>
      <w:pPr>
        <w:ind w:left="6480" w:hanging="360"/>
      </w:pPr>
      <w:rPr>
        <w:rFonts w:ascii="Wingdings" w:hAnsi="Wingdings" w:hint="default"/>
      </w:rPr>
    </w:lvl>
  </w:abstractNum>
  <w:abstractNum w:abstractNumId="11" w15:restartNumberingAfterBreak="0">
    <w:nsid w:val="2EB582D4"/>
    <w:multiLevelType w:val="hybridMultilevel"/>
    <w:tmpl w:val="627A7BD2"/>
    <w:lvl w:ilvl="0" w:tplc="B874D7DE">
      <w:start w:val="1"/>
      <w:numFmt w:val="bullet"/>
      <w:lvlText w:val="-"/>
      <w:lvlJc w:val="left"/>
      <w:pPr>
        <w:ind w:left="720" w:hanging="360"/>
      </w:pPr>
      <w:rPr>
        <w:rFonts w:ascii="Calibri" w:hAnsi="Calibri" w:hint="default"/>
      </w:rPr>
    </w:lvl>
    <w:lvl w:ilvl="1" w:tplc="222AECCA">
      <w:start w:val="1"/>
      <w:numFmt w:val="bullet"/>
      <w:lvlText w:val="o"/>
      <w:lvlJc w:val="left"/>
      <w:pPr>
        <w:ind w:left="1440" w:hanging="360"/>
      </w:pPr>
      <w:rPr>
        <w:rFonts w:ascii="Courier New" w:hAnsi="Courier New" w:hint="default"/>
      </w:rPr>
    </w:lvl>
    <w:lvl w:ilvl="2" w:tplc="A36E5B4A">
      <w:start w:val="1"/>
      <w:numFmt w:val="bullet"/>
      <w:lvlText w:val=""/>
      <w:lvlJc w:val="left"/>
      <w:pPr>
        <w:ind w:left="2160" w:hanging="360"/>
      </w:pPr>
      <w:rPr>
        <w:rFonts w:ascii="Wingdings" w:hAnsi="Wingdings" w:hint="default"/>
      </w:rPr>
    </w:lvl>
    <w:lvl w:ilvl="3" w:tplc="895C295E">
      <w:start w:val="1"/>
      <w:numFmt w:val="bullet"/>
      <w:lvlText w:val=""/>
      <w:lvlJc w:val="left"/>
      <w:pPr>
        <w:ind w:left="2880" w:hanging="360"/>
      </w:pPr>
      <w:rPr>
        <w:rFonts w:ascii="Symbol" w:hAnsi="Symbol" w:hint="default"/>
      </w:rPr>
    </w:lvl>
    <w:lvl w:ilvl="4" w:tplc="7568A790">
      <w:start w:val="1"/>
      <w:numFmt w:val="bullet"/>
      <w:lvlText w:val="o"/>
      <w:lvlJc w:val="left"/>
      <w:pPr>
        <w:ind w:left="3600" w:hanging="360"/>
      </w:pPr>
      <w:rPr>
        <w:rFonts w:ascii="Courier New" w:hAnsi="Courier New" w:hint="default"/>
      </w:rPr>
    </w:lvl>
    <w:lvl w:ilvl="5" w:tplc="B7C0E960">
      <w:start w:val="1"/>
      <w:numFmt w:val="bullet"/>
      <w:lvlText w:val=""/>
      <w:lvlJc w:val="left"/>
      <w:pPr>
        <w:ind w:left="4320" w:hanging="360"/>
      </w:pPr>
      <w:rPr>
        <w:rFonts w:ascii="Wingdings" w:hAnsi="Wingdings" w:hint="default"/>
      </w:rPr>
    </w:lvl>
    <w:lvl w:ilvl="6" w:tplc="9CBE9D88">
      <w:start w:val="1"/>
      <w:numFmt w:val="bullet"/>
      <w:lvlText w:val=""/>
      <w:lvlJc w:val="left"/>
      <w:pPr>
        <w:ind w:left="5040" w:hanging="360"/>
      </w:pPr>
      <w:rPr>
        <w:rFonts w:ascii="Symbol" w:hAnsi="Symbol" w:hint="default"/>
      </w:rPr>
    </w:lvl>
    <w:lvl w:ilvl="7" w:tplc="FA52A8C0">
      <w:start w:val="1"/>
      <w:numFmt w:val="bullet"/>
      <w:lvlText w:val="o"/>
      <w:lvlJc w:val="left"/>
      <w:pPr>
        <w:ind w:left="5760" w:hanging="360"/>
      </w:pPr>
      <w:rPr>
        <w:rFonts w:ascii="Courier New" w:hAnsi="Courier New" w:hint="default"/>
      </w:rPr>
    </w:lvl>
    <w:lvl w:ilvl="8" w:tplc="3CC0120E">
      <w:start w:val="1"/>
      <w:numFmt w:val="bullet"/>
      <w:lvlText w:val=""/>
      <w:lvlJc w:val="left"/>
      <w:pPr>
        <w:ind w:left="6480" w:hanging="360"/>
      </w:pPr>
      <w:rPr>
        <w:rFonts w:ascii="Wingdings" w:hAnsi="Wingdings" w:hint="default"/>
      </w:rPr>
    </w:lvl>
  </w:abstractNum>
  <w:abstractNum w:abstractNumId="12"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 w15:restartNumberingAfterBreak="0">
    <w:nsid w:val="3F804139"/>
    <w:multiLevelType w:val="hybridMultilevel"/>
    <w:tmpl w:val="AEC09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07BEB8"/>
    <w:multiLevelType w:val="hybridMultilevel"/>
    <w:tmpl w:val="83525D4A"/>
    <w:lvl w:ilvl="0" w:tplc="37E84E0E">
      <w:start w:val="1"/>
      <w:numFmt w:val="bullet"/>
      <w:lvlText w:val="-"/>
      <w:lvlJc w:val="left"/>
      <w:pPr>
        <w:ind w:left="720" w:hanging="360"/>
      </w:pPr>
      <w:rPr>
        <w:rFonts w:ascii="Calibri" w:hAnsi="Calibri" w:hint="default"/>
      </w:rPr>
    </w:lvl>
    <w:lvl w:ilvl="1" w:tplc="02E43E12">
      <w:start w:val="1"/>
      <w:numFmt w:val="bullet"/>
      <w:lvlText w:val="o"/>
      <w:lvlJc w:val="left"/>
      <w:pPr>
        <w:ind w:left="1440" w:hanging="360"/>
      </w:pPr>
      <w:rPr>
        <w:rFonts w:ascii="Courier New" w:hAnsi="Courier New" w:hint="default"/>
      </w:rPr>
    </w:lvl>
    <w:lvl w:ilvl="2" w:tplc="B0926EEA">
      <w:start w:val="1"/>
      <w:numFmt w:val="bullet"/>
      <w:lvlText w:val=""/>
      <w:lvlJc w:val="left"/>
      <w:pPr>
        <w:ind w:left="2160" w:hanging="360"/>
      </w:pPr>
      <w:rPr>
        <w:rFonts w:ascii="Wingdings" w:hAnsi="Wingdings" w:hint="default"/>
      </w:rPr>
    </w:lvl>
    <w:lvl w:ilvl="3" w:tplc="8BA6F648">
      <w:start w:val="1"/>
      <w:numFmt w:val="bullet"/>
      <w:lvlText w:val=""/>
      <w:lvlJc w:val="left"/>
      <w:pPr>
        <w:ind w:left="2880" w:hanging="360"/>
      </w:pPr>
      <w:rPr>
        <w:rFonts w:ascii="Symbol" w:hAnsi="Symbol" w:hint="default"/>
      </w:rPr>
    </w:lvl>
    <w:lvl w:ilvl="4" w:tplc="DB1EA0FC">
      <w:start w:val="1"/>
      <w:numFmt w:val="bullet"/>
      <w:lvlText w:val="o"/>
      <w:lvlJc w:val="left"/>
      <w:pPr>
        <w:ind w:left="3600" w:hanging="360"/>
      </w:pPr>
      <w:rPr>
        <w:rFonts w:ascii="Courier New" w:hAnsi="Courier New" w:hint="default"/>
      </w:rPr>
    </w:lvl>
    <w:lvl w:ilvl="5" w:tplc="695AFFFC">
      <w:start w:val="1"/>
      <w:numFmt w:val="bullet"/>
      <w:lvlText w:val=""/>
      <w:lvlJc w:val="left"/>
      <w:pPr>
        <w:ind w:left="4320" w:hanging="360"/>
      </w:pPr>
      <w:rPr>
        <w:rFonts w:ascii="Wingdings" w:hAnsi="Wingdings" w:hint="default"/>
      </w:rPr>
    </w:lvl>
    <w:lvl w:ilvl="6" w:tplc="F160B0FA">
      <w:start w:val="1"/>
      <w:numFmt w:val="bullet"/>
      <w:lvlText w:val=""/>
      <w:lvlJc w:val="left"/>
      <w:pPr>
        <w:ind w:left="5040" w:hanging="360"/>
      </w:pPr>
      <w:rPr>
        <w:rFonts w:ascii="Symbol" w:hAnsi="Symbol" w:hint="default"/>
      </w:rPr>
    </w:lvl>
    <w:lvl w:ilvl="7" w:tplc="DB9802D0">
      <w:start w:val="1"/>
      <w:numFmt w:val="bullet"/>
      <w:lvlText w:val="o"/>
      <w:lvlJc w:val="left"/>
      <w:pPr>
        <w:ind w:left="5760" w:hanging="360"/>
      </w:pPr>
      <w:rPr>
        <w:rFonts w:ascii="Courier New" w:hAnsi="Courier New" w:hint="default"/>
      </w:rPr>
    </w:lvl>
    <w:lvl w:ilvl="8" w:tplc="5630CBEC">
      <w:start w:val="1"/>
      <w:numFmt w:val="bullet"/>
      <w:lvlText w:val=""/>
      <w:lvlJc w:val="left"/>
      <w:pPr>
        <w:ind w:left="6480" w:hanging="360"/>
      </w:pPr>
      <w:rPr>
        <w:rFonts w:ascii="Wingdings" w:hAnsi="Wingdings" w:hint="default"/>
      </w:rPr>
    </w:lvl>
  </w:abstractNum>
  <w:abstractNum w:abstractNumId="15"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4C0D1FBF"/>
    <w:multiLevelType w:val="multilevel"/>
    <w:tmpl w:val="435EDAD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7" w15:restartNumberingAfterBreak="0">
    <w:nsid w:val="52D0DD43"/>
    <w:multiLevelType w:val="hybridMultilevel"/>
    <w:tmpl w:val="F89070CC"/>
    <w:lvl w:ilvl="0" w:tplc="D4EA8F42">
      <w:start w:val="1"/>
      <w:numFmt w:val="bullet"/>
      <w:lvlText w:val=""/>
      <w:lvlJc w:val="left"/>
      <w:pPr>
        <w:ind w:left="360" w:hanging="360"/>
      </w:pPr>
      <w:rPr>
        <w:rFonts w:ascii="Symbol" w:hAnsi="Symbol" w:hint="default"/>
      </w:rPr>
    </w:lvl>
    <w:lvl w:ilvl="1" w:tplc="539AD454">
      <w:start w:val="1"/>
      <w:numFmt w:val="bullet"/>
      <w:lvlText w:val="o"/>
      <w:lvlJc w:val="left"/>
      <w:pPr>
        <w:ind w:left="1080" w:hanging="360"/>
      </w:pPr>
      <w:rPr>
        <w:rFonts w:ascii="Courier New" w:hAnsi="Courier New" w:hint="default"/>
      </w:rPr>
    </w:lvl>
    <w:lvl w:ilvl="2" w:tplc="22AED87E">
      <w:start w:val="1"/>
      <w:numFmt w:val="bullet"/>
      <w:lvlText w:val=""/>
      <w:lvlJc w:val="left"/>
      <w:pPr>
        <w:ind w:left="1800" w:hanging="360"/>
      </w:pPr>
      <w:rPr>
        <w:rFonts w:ascii="Wingdings" w:hAnsi="Wingdings" w:hint="default"/>
      </w:rPr>
    </w:lvl>
    <w:lvl w:ilvl="3" w:tplc="07AE0972">
      <w:start w:val="1"/>
      <w:numFmt w:val="bullet"/>
      <w:lvlText w:val=""/>
      <w:lvlJc w:val="left"/>
      <w:pPr>
        <w:ind w:left="2520" w:hanging="360"/>
      </w:pPr>
      <w:rPr>
        <w:rFonts w:ascii="Symbol" w:hAnsi="Symbol" w:hint="default"/>
      </w:rPr>
    </w:lvl>
    <w:lvl w:ilvl="4" w:tplc="DF80E1B8">
      <w:start w:val="1"/>
      <w:numFmt w:val="bullet"/>
      <w:lvlText w:val="o"/>
      <w:lvlJc w:val="left"/>
      <w:pPr>
        <w:ind w:left="3240" w:hanging="360"/>
      </w:pPr>
      <w:rPr>
        <w:rFonts w:ascii="Courier New" w:hAnsi="Courier New" w:hint="default"/>
      </w:rPr>
    </w:lvl>
    <w:lvl w:ilvl="5" w:tplc="CD245F44">
      <w:start w:val="1"/>
      <w:numFmt w:val="bullet"/>
      <w:lvlText w:val=""/>
      <w:lvlJc w:val="left"/>
      <w:pPr>
        <w:ind w:left="3960" w:hanging="360"/>
      </w:pPr>
      <w:rPr>
        <w:rFonts w:ascii="Wingdings" w:hAnsi="Wingdings" w:hint="default"/>
      </w:rPr>
    </w:lvl>
    <w:lvl w:ilvl="6" w:tplc="0AB29E3A">
      <w:start w:val="1"/>
      <w:numFmt w:val="bullet"/>
      <w:lvlText w:val=""/>
      <w:lvlJc w:val="left"/>
      <w:pPr>
        <w:ind w:left="4680" w:hanging="360"/>
      </w:pPr>
      <w:rPr>
        <w:rFonts w:ascii="Symbol" w:hAnsi="Symbol" w:hint="default"/>
      </w:rPr>
    </w:lvl>
    <w:lvl w:ilvl="7" w:tplc="AB207F20">
      <w:start w:val="1"/>
      <w:numFmt w:val="bullet"/>
      <w:lvlText w:val="o"/>
      <w:lvlJc w:val="left"/>
      <w:pPr>
        <w:ind w:left="5400" w:hanging="360"/>
      </w:pPr>
      <w:rPr>
        <w:rFonts w:ascii="Courier New" w:hAnsi="Courier New" w:hint="default"/>
      </w:rPr>
    </w:lvl>
    <w:lvl w:ilvl="8" w:tplc="74DCA714">
      <w:start w:val="1"/>
      <w:numFmt w:val="bullet"/>
      <w:lvlText w:val=""/>
      <w:lvlJc w:val="left"/>
      <w:pPr>
        <w:ind w:left="6120" w:hanging="360"/>
      </w:pPr>
      <w:rPr>
        <w:rFonts w:ascii="Wingdings" w:hAnsi="Wingdings" w:hint="default"/>
      </w:rPr>
    </w:lvl>
  </w:abstractNum>
  <w:abstractNum w:abstractNumId="18" w15:restartNumberingAfterBreak="0">
    <w:nsid w:val="576B8BF0"/>
    <w:multiLevelType w:val="hybridMultilevel"/>
    <w:tmpl w:val="00121EE6"/>
    <w:lvl w:ilvl="0" w:tplc="B7E67FBA">
      <w:start w:val="1"/>
      <w:numFmt w:val="bullet"/>
      <w:lvlText w:val="-"/>
      <w:lvlJc w:val="left"/>
      <w:pPr>
        <w:ind w:left="720" w:hanging="360"/>
      </w:pPr>
      <w:rPr>
        <w:rFonts w:ascii="Calibri" w:hAnsi="Calibri" w:hint="default"/>
      </w:rPr>
    </w:lvl>
    <w:lvl w:ilvl="1" w:tplc="9D9030F0">
      <w:start w:val="1"/>
      <w:numFmt w:val="bullet"/>
      <w:lvlText w:val="o"/>
      <w:lvlJc w:val="left"/>
      <w:pPr>
        <w:ind w:left="1440" w:hanging="360"/>
      </w:pPr>
      <w:rPr>
        <w:rFonts w:ascii="Courier New" w:hAnsi="Courier New" w:hint="default"/>
      </w:rPr>
    </w:lvl>
    <w:lvl w:ilvl="2" w:tplc="CDA6F9A6">
      <w:start w:val="1"/>
      <w:numFmt w:val="bullet"/>
      <w:lvlText w:val=""/>
      <w:lvlJc w:val="left"/>
      <w:pPr>
        <w:ind w:left="2160" w:hanging="360"/>
      </w:pPr>
      <w:rPr>
        <w:rFonts w:ascii="Wingdings" w:hAnsi="Wingdings" w:hint="default"/>
      </w:rPr>
    </w:lvl>
    <w:lvl w:ilvl="3" w:tplc="0CD0DBB0">
      <w:start w:val="1"/>
      <w:numFmt w:val="bullet"/>
      <w:lvlText w:val=""/>
      <w:lvlJc w:val="left"/>
      <w:pPr>
        <w:ind w:left="2880" w:hanging="360"/>
      </w:pPr>
      <w:rPr>
        <w:rFonts w:ascii="Symbol" w:hAnsi="Symbol" w:hint="default"/>
      </w:rPr>
    </w:lvl>
    <w:lvl w:ilvl="4" w:tplc="A5A88B54">
      <w:start w:val="1"/>
      <w:numFmt w:val="bullet"/>
      <w:lvlText w:val="o"/>
      <w:lvlJc w:val="left"/>
      <w:pPr>
        <w:ind w:left="3600" w:hanging="360"/>
      </w:pPr>
      <w:rPr>
        <w:rFonts w:ascii="Courier New" w:hAnsi="Courier New" w:hint="default"/>
      </w:rPr>
    </w:lvl>
    <w:lvl w:ilvl="5" w:tplc="936899C0">
      <w:start w:val="1"/>
      <w:numFmt w:val="bullet"/>
      <w:lvlText w:val=""/>
      <w:lvlJc w:val="left"/>
      <w:pPr>
        <w:ind w:left="4320" w:hanging="360"/>
      </w:pPr>
      <w:rPr>
        <w:rFonts w:ascii="Wingdings" w:hAnsi="Wingdings" w:hint="default"/>
      </w:rPr>
    </w:lvl>
    <w:lvl w:ilvl="6" w:tplc="F0F46B64">
      <w:start w:val="1"/>
      <w:numFmt w:val="bullet"/>
      <w:lvlText w:val=""/>
      <w:lvlJc w:val="left"/>
      <w:pPr>
        <w:ind w:left="5040" w:hanging="360"/>
      </w:pPr>
      <w:rPr>
        <w:rFonts w:ascii="Symbol" w:hAnsi="Symbol" w:hint="default"/>
      </w:rPr>
    </w:lvl>
    <w:lvl w:ilvl="7" w:tplc="7C78A6BA">
      <w:start w:val="1"/>
      <w:numFmt w:val="bullet"/>
      <w:lvlText w:val="o"/>
      <w:lvlJc w:val="left"/>
      <w:pPr>
        <w:ind w:left="5760" w:hanging="360"/>
      </w:pPr>
      <w:rPr>
        <w:rFonts w:ascii="Courier New" w:hAnsi="Courier New" w:hint="default"/>
      </w:rPr>
    </w:lvl>
    <w:lvl w:ilvl="8" w:tplc="A7D0538A">
      <w:start w:val="1"/>
      <w:numFmt w:val="bullet"/>
      <w:lvlText w:val=""/>
      <w:lvlJc w:val="left"/>
      <w:pPr>
        <w:ind w:left="6480" w:hanging="360"/>
      </w:pPr>
      <w:rPr>
        <w:rFonts w:ascii="Wingdings" w:hAnsi="Wingdings" w:hint="default"/>
      </w:rPr>
    </w:lvl>
  </w:abstractNum>
  <w:abstractNum w:abstractNumId="19" w15:restartNumberingAfterBreak="0">
    <w:nsid w:val="687F1359"/>
    <w:multiLevelType w:val="hybridMultilevel"/>
    <w:tmpl w:val="4E72B97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AE3C6B"/>
    <w:multiLevelType w:val="hybridMultilevel"/>
    <w:tmpl w:val="407081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BF125F"/>
    <w:multiLevelType w:val="hybridMultilevel"/>
    <w:tmpl w:val="F072D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B06BAC"/>
    <w:multiLevelType w:val="hybridMultilevel"/>
    <w:tmpl w:val="E96EE478"/>
    <w:lvl w:ilvl="0" w:tplc="5DB07B4E">
      <w:start w:val="1"/>
      <w:numFmt w:val="bullet"/>
      <w:lvlText w:val="-"/>
      <w:lvlJc w:val="left"/>
      <w:pPr>
        <w:ind w:left="720" w:hanging="360"/>
      </w:pPr>
      <w:rPr>
        <w:rFonts w:ascii="Calibri" w:hAnsi="Calibri" w:hint="default"/>
      </w:rPr>
    </w:lvl>
    <w:lvl w:ilvl="1" w:tplc="D6066136">
      <w:start w:val="1"/>
      <w:numFmt w:val="bullet"/>
      <w:lvlText w:val="o"/>
      <w:lvlJc w:val="left"/>
      <w:pPr>
        <w:ind w:left="1440" w:hanging="360"/>
      </w:pPr>
      <w:rPr>
        <w:rFonts w:ascii="Courier New" w:hAnsi="Courier New" w:hint="default"/>
      </w:rPr>
    </w:lvl>
    <w:lvl w:ilvl="2" w:tplc="BC86D644">
      <w:start w:val="1"/>
      <w:numFmt w:val="bullet"/>
      <w:lvlText w:val=""/>
      <w:lvlJc w:val="left"/>
      <w:pPr>
        <w:ind w:left="2160" w:hanging="360"/>
      </w:pPr>
      <w:rPr>
        <w:rFonts w:ascii="Wingdings" w:hAnsi="Wingdings" w:hint="default"/>
      </w:rPr>
    </w:lvl>
    <w:lvl w:ilvl="3" w:tplc="952890E4">
      <w:start w:val="1"/>
      <w:numFmt w:val="bullet"/>
      <w:lvlText w:val=""/>
      <w:lvlJc w:val="left"/>
      <w:pPr>
        <w:ind w:left="2880" w:hanging="360"/>
      </w:pPr>
      <w:rPr>
        <w:rFonts w:ascii="Symbol" w:hAnsi="Symbol" w:hint="default"/>
      </w:rPr>
    </w:lvl>
    <w:lvl w:ilvl="4" w:tplc="FCFAD0A0">
      <w:start w:val="1"/>
      <w:numFmt w:val="bullet"/>
      <w:lvlText w:val="o"/>
      <w:lvlJc w:val="left"/>
      <w:pPr>
        <w:ind w:left="3600" w:hanging="360"/>
      </w:pPr>
      <w:rPr>
        <w:rFonts w:ascii="Courier New" w:hAnsi="Courier New" w:hint="default"/>
      </w:rPr>
    </w:lvl>
    <w:lvl w:ilvl="5" w:tplc="45762EA8">
      <w:start w:val="1"/>
      <w:numFmt w:val="bullet"/>
      <w:lvlText w:val=""/>
      <w:lvlJc w:val="left"/>
      <w:pPr>
        <w:ind w:left="4320" w:hanging="360"/>
      </w:pPr>
      <w:rPr>
        <w:rFonts w:ascii="Wingdings" w:hAnsi="Wingdings" w:hint="default"/>
      </w:rPr>
    </w:lvl>
    <w:lvl w:ilvl="6" w:tplc="2982E6AC">
      <w:start w:val="1"/>
      <w:numFmt w:val="bullet"/>
      <w:lvlText w:val=""/>
      <w:lvlJc w:val="left"/>
      <w:pPr>
        <w:ind w:left="5040" w:hanging="360"/>
      </w:pPr>
      <w:rPr>
        <w:rFonts w:ascii="Symbol" w:hAnsi="Symbol" w:hint="default"/>
      </w:rPr>
    </w:lvl>
    <w:lvl w:ilvl="7" w:tplc="19FC3EB0">
      <w:start w:val="1"/>
      <w:numFmt w:val="bullet"/>
      <w:lvlText w:val="o"/>
      <w:lvlJc w:val="left"/>
      <w:pPr>
        <w:ind w:left="5760" w:hanging="360"/>
      </w:pPr>
      <w:rPr>
        <w:rFonts w:ascii="Courier New" w:hAnsi="Courier New" w:hint="default"/>
      </w:rPr>
    </w:lvl>
    <w:lvl w:ilvl="8" w:tplc="39D63A02">
      <w:start w:val="1"/>
      <w:numFmt w:val="bullet"/>
      <w:lvlText w:val=""/>
      <w:lvlJc w:val="left"/>
      <w:pPr>
        <w:ind w:left="6480" w:hanging="360"/>
      </w:pPr>
      <w:rPr>
        <w:rFonts w:ascii="Wingdings" w:hAnsi="Wingdings" w:hint="default"/>
      </w:rPr>
    </w:lvl>
  </w:abstractNum>
  <w:num w:numId="1" w16cid:durableId="1205944862">
    <w:abstractNumId w:val="9"/>
  </w:num>
  <w:num w:numId="2" w16cid:durableId="911278931">
    <w:abstractNumId w:val="0"/>
  </w:num>
  <w:num w:numId="3" w16cid:durableId="283771301">
    <w:abstractNumId w:val="14"/>
  </w:num>
  <w:num w:numId="4" w16cid:durableId="2007858791">
    <w:abstractNumId w:val="3"/>
  </w:num>
  <w:num w:numId="5" w16cid:durableId="14309103">
    <w:abstractNumId w:val="22"/>
  </w:num>
  <w:num w:numId="6" w16cid:durableId="1660962149">
    <w:abstractNumId w:val="10"/>
  </w:num>
  <w:num w:numId="7" w16cid:durableId="1639145180">
    <w:abstractNumId w:val="18"/>
  </w:num>
  <w:num w:numId="8" w16cid:durableId="2000882207">
    <w:abstractNumId w:val="11"/>
  </w:num>
  <w:num w:numId="9" w16cid:durableId="14887370">
    <w:abstractNumId w:val="17"/>
  </w:num>
  <w:num w:numId="10" w16cid:durableId="1558857539">
    <w:abstractNumId w:val="16"/>
  </w:num>
  <w:num w:numId="11" w16cid:durableId="2137749332">
    <w:abstractNumId w:val="15"/>
  </w:num>
  <w:num w:numId="12" w16cid:durableId="169612766">
    <w:abstractNumId w:val="12"/>
  </w:num>
  <w:num w:numId="13" w16cid:durableId="1490438895">
    <w:abstractNumId w:val="8"/>
  </w:num>
  <w:num w:numId="14" w16cid:durableId="619531720">
    <w:abstractNumId w:val="7"/>
  </w:num>
  <w:num w:numId="15" w16cid:durableId="1019894365">
    <w:abstractNumId w:val="19"/>
  </w:num>
  <w:num w:numId="16" w16cid:durableId="1814373479">
    <w:abstractNumId w:val="13"/>
  </w:num>
  <w:num w:numId="17" w16cid:durableId="896479285">
    <w:abstractNumId w:val="5"/>
  </w:num>
  <w:num w:numId="18" w16cid:durableId="453183775">
    <w:abstractNumId w:val="1"/>
  </w:num>
  <w:num w:numId="19" w16cid:durableId="1310010973">
    <w:abstractNumId w:val="4"/>
  </w:num>
  <w:num w:numId="20" w16cid:durableId="1850682488">
    <w:abstractNumId w:val="21"/>
  </w:num>
  <w:num w:numId="21" w16cid:durableId="1860924575">
    <w:abstractNumId w:val="6"/>
  </w:num>
  <w:num w:numId="22" w16cid:durableId="37510921">
    <w:abstractNumId w:val="20"/>
  </w:num>
  <w:num w:numId="23" w16cid:durableId="287593246">
    <w:abstractNumId w:val="12"/>
  </w:num>
  <w:num w:numId="24" w16cid:durableId="201005748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45"/>
    <w:rsid w:val="00020853"/>
    <w:rsid w:val="00020D8F"/>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1C6"/>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755"/>
    <w:rsid w:val="00081939"/>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A71D4"/>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176F"/>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9A8"/>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47A9"/>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0BA6"/>
    <w:rsid w:val="00192A96"/>
    <w:rsid w:val="00194BB6"/>
    <w:rsid w:val="0019558C"/>
    <w:rsid w:val="00196487"/>
    <w:rsid w:val="00196C73"/>
    <w:rsid w:val="00197BE8"/>
    <w:rsid w:val="001A0381"/>
    <w:rsid w:val="001A244B"/>
    <w:rsid w:val="001A324B"/>
    <w:rsid w:val="001A39F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6F13"/>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3723"/>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503"/>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9A0"/>
    <w:rsid w:val="00280B48"/>
    <w:rsid w:val="00280CF2"/>
    <w:rsid w:val="002810AF"/>
    <w:rsid w:val="00281566"/>
    <w:rsid w:val="00281F1B"/>
    <w:rsid w:val="002832D2"/>
    <w:rsid w:val="00283735"/>
    <w:rsid w:val="002845D1"/>
    <w:rsid w:val="002845EB"/>
    <w:rsid w:val="00284CAD"/>
    <w:rsid w:val="0028678A"/>
    <w:rsid w:val="002877D6"/>
    <w:rsid w:val="0028790B"/>
    <w:rsid w:val="0028790F"/>
    <w:rsid w:val="00287D83"/>
    <w:rsid w:val="002901AC"/>
    <w:rsid w:val="00290BDC"/>
    <w:rsid w:val="00290CEF"/>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3EDB"/>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C68B3"/>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57B"/>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0C14"/>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167D"/>
    <w:rsid w:val="00392109"/>
    <w:rsid w:val="00392420"/>
    <w:rsid w:val="003929B1"/>
    <w:rsid w:val="00392D63"/>
    <w:rsid w:val="00393AAC"/>
    <w:rsid w:val="00394027"/>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A6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12"/>
    <w:rsid w:val="003D2097"/>
    <w:rsid w:val="003D2172"/>
    <w:rsid w:val="003D366D"/>
    <w:rsid w:val="003D3B88"/>
    <w:rsid w:val="003D3C7A"/>
    <w:rsid w:val="003D3D57"/>
    <w:rsid w:val="003D4EC1"/>
    <w:rsid w:val="003D5BEC"/>
    <w:rsid w:val="003D6EBF"/>
    <w:rsid w:val="003D793C"/>
    <w:rsid w:val="003D7AF1"/>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2D1E"/>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5F5"/>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57B"/>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1FBC"/>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1FF"/>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957"/>
    <w:rsid w:val="00561A8D"/>
    <w:rsid w:val="0056237C"/>
    <w:rsid w:val="00562AC5"/>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5D9A"/>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4979"/>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E7D02"/>
    <w:rsid w:val="005F03A2"/>
    <w:rsid w:val="005F07D9"/>
    <w:rsid w:val="005F0818"/>
    <w:rsid w:val="005F0B0A"/>
    <w:rsid w:val="005F11F5"/>
    <w:rsid w:val="005F2E0E"/>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4EF4"/>
    <w:rsid w:val="00635708"/>
    <w:rsid w:val="006359E2"/>
    <w:rsid w:val="00635ABC"/>
    <w:rsid w:val="00636338"/>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1E9C"/>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162"/>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8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011"/>
    <w:rsid w:val="0071338D"/>
    <w:rsid w:val="00713F7A"/>
    <w:rsid w:val="007146A3"/>
    <w:rsid w:val="00715108"/>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0796"/>
    <w:rsid w:val="007B17C4"/>
    <w:rsid w:val="007B28EE"/>
    <w:rsid w:val="007B3591"/>
    <w:rsid w:val="007B587F"/>
    <w:rsid w:val="007B5EF7"/>
    <w:rsid w:val="007B6BF9"/>
    <w:rsid w:val="007B6F7F"/>
    <w:rsid w:val="007C1D76"/>
    <w:rsid w:val="007C1E40"/>
    <w:rsid w:val="007C2263"/>
    <w:rsid w:val="007C2407"/>
    <w:rsid w:val="007C2A81"/>
    <w:rsid w:val="007C332A"/>
    <w:rsid w:val="007C336B"/>
    <w:rsid w:val="007C390C"/>
    <w:rsid w:val="007C3AAF"/>
    <w:rsid w:val="007C3C96"/>
    <w:rsid w:val="007C3CDA"/>
    <w:rsid w:val="007C4B7F"/>
    <w:rsid w:val="007C573F"/>
    <w:rsid w:val="007C5E21"/>
    <w:rsid w:val="007C703B"/>
    <w:rsid w:val="007D07EF"/>
    <w:rsid w:val="007D095B"/>
    <w:rsid w:val="007D0AE6"/>
    <w:rsid w:val="007D140C"/>
    <w:rsid w:val="007D1BBD"/>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964"/>
    <w:rsid w:val="007E7E47"/>
    <w:rsid w:val="007F08D0"/>
    <w:rsid w:val="007F0CDF"/>
    <w:rsid w:val="007F1719"/>
    <w:rsid w:val="007F1A95"/>
    <w:rsid w:val="007F2303"/>
    <w:rsid w:val="007F29DE"/>
    <w:rsid w:val="007F3112"/>
    <w:rsid w:val="007F3C82"/>
    <w:rsid w:val="007F452B"/>
    <w:rsid w:val="007F495A"/>
    <w:rsid w:val="007F514B"/>
    <w:rsid w:val="007F5AB2"/>
    <w:rsid w:val="007F615B"/>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07EC9"/>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5C2F"/>
    <w:rsid w:val="00826554"/>
    <w:rsid w:val="00826678"/>
    <w:rsid w:val="008267D5"/>
    <w:rsid w:val="00826B79"/>
    <w:rsid w:val="0082748B"/>
    <w:rsid w:val="0082780B"/>
    <w:rsid w:val="00827AEE"/>
    <w:rsid w:val="008323CC"/>
    <w:rsid w:val="008328B8"/>
    <w:rsid w:val="00833C0D"/>
    <w:rsid w:val="00834269"/>
    <w:rsid w:val="00834A66"/>
    <w:rsid w:val="008356A4"/>
    <w:rsid w:val="00836135"/>
    <w:rsid w:val="0083651D"/>
    <w:rsid w:val="00836E2B"/>
    <w:rsid w:val="00837383"/>
    <w:rsid w:val="0083788F"/>
    <w:rsid w:val="008378A3"/>
    <w:rsid w:val="00837AC0"/>
    <w:rsid w:val="00837B5D"/>
    <w:rsid w:val="00840247"/>
    <w:rsid w:val="008406DB"/>
    <w:rsid w:val="00840987"/>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1D83"/>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41F0"/>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5F1A"/>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648"/>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77C"/>
    <w:rsid w:val="009C295F"/>
    <w:rsid w:val="009C2C91"/>
    <w:rsid w:val="009C2D05"/>
    <w:rsid w:val="009C3539"/>
    <w:rsid w:val="009C36BA"/>
    <w:rsid w:val="009C37A0"/>
    <w:rsid w:val="009C4145"/>
    <w:rsid w:val="009C4CF6"/>
    <w:rsid w:val="009C4EC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D7E04"/>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407"/>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258A"/>
    <w:rsid w:val="00A6525F"/>
    <w:rsid w:val="00A67027"/>
    <w:rsid w:val="00A67873"/>
    <w:rsid w:val="00A701CA"/>
    <w:rsid w:val="00A705CD"/>
    <w:rsid w:val="00A70D5F"/>
    <w:rsid w:val="00A71A5A"/>
    <w:rsid w:val="00A72465"/>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05A"/>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29B"/>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5C3"/>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49C"/>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45"/>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1866"/>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1938"/>
    <w:rsid w:val="00C029EF"/>
    <w:rsid w:val="00C02ADB"/>
    <w:rsid w:val="00C02B51"/>
    <w:rsid w:val="00C03024"/>
    <w:rsid w:val="00C039A5"/>
    <w:rsid w:val="00C03C81"/>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757"/>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A66"/>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4C4"/>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188"/>
    <w:rsid w:val="00CD7D44"/>
    <w:rsid w:val="00CE0240"/>
    <w:rsid w:val="00CE0376"/>
    <w:rsid w:val="00CE0477"/>
    <w:rsid w:val="00CE17A4"/>
    <w:rsid w:val="00CE1885"/>
    <w:rsid w:val="00CE282D"/>
    <w:rsid w:val="00CE2B4C"/>
    <w:rsid w:val="00CE3440"/>
    <w:rsid w:val="00CE3779"/>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3DB7"/>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5D4"/>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1CE"/>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799"/>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5CC1"/>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2BE4"/>
    <w:rsid w:val="00E6301A"/>
    <w:rsid w:val="00E639AE"/>
    <w:rsid w:val="00E63DA3"/>
    <w:rsid w:val="00E6427B"/>
    <w:rsid w:val="00E64E35"/>
    <w:rsid w:val="00E64EAF"/>
    <w:rsid w:val="00E650CD"/>
    <w:rsid w:val="00E65354"/>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19C"/>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3D63"/>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31B"/>
    <w:rsid w:val="00ED0A99"/>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471"/>
    <w:rsid w:val="00F005DB"/>
    <w:rsid w:val="00F008E9"/>
    <w:rsid w:val="00F01664"/>
    <w:rsid w:val="00F01AF5"/>
    <w:rsid w:val="00F02716"/>
    <w:rsid w:val="00F02956"/>
    <w:rsid w:val="00F03309"/>
    <w:rsid w:val="00F03E4F"/>
    <w:rsid w:val="00F047F1"/>
    <w:rsid w:val="00F0538B"/>
    <w:rsid w:val="00F05E7D"/>
    <w:rsid w:val="00F06214"/>
    <w:rsid w:val="00F06402"/>
    <w:rsid w:val="00F07433"/>
    <w:rsid w:val="00F07588"/>
    <w:rsid w:val="00F07C0C"/>
    <w:rsid w:val="00F07CEE"/>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4D52"/>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9A8"/>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1DA"/>
    <w:rsid w:val="00FD1BB2"/>
    <w:rsid w:val="00FD255F"/>
    <w:rsid w:val="00FD27DD"/>
    <w:rsid w:val="00FD3712"/>
    <w:rsid w:val="00FD48A0"/>
    <w:rsid w:val="00FD4F36"/>
    <w:rsid w:val="00FD54B4"/>
    <w:rsid w:val="00FD65C7"/>
    <w:rsid w:val="00FD6B26"/>
    <w:rsid w:val="00FD7B77"/>
    <w:rsid w:val="00FD7EBB"/>
    <w:rsid w:val="00FE079C"/>
    <w:rsid w:val="00FE0EE7"/>
    <w:rsid w:val="00FE1289"/>
    <w:rsid w:val="00FE1C6F"/>
    <w:rsid w:val="00FE2354"/>
    <w:rsid w:val="00FE2EA3"/>
    <w:rsid w:val="00FE37EB"/>
    <w:rsid w:val="00FE39EE"/>
    <w:rsid w:val="00FE4765"/>
    <w:rsid w:val="00FE502D"/>
    <w:rsid w:val="00FE50A2"/>
    <w:rsid w:val="00FE53E8"/>
    <w:rsid w:val="00FE58BC"/>
    <w:rsid w:val="00FE5945"/>
    <w:rsid w:val="00FE64AC"/>
    <w:rsid w:val="00FE6E8B"/>
    <w:rsid w:val="00FE7112"/>
    <w:rsid w:val="00FE7398"/>
    <w:rsid w:val="00FEC260"/>
    <w:rsid w:val="00FF0184"/>
    <w:rsid w:val="00FF079A"/>
    <w:rsid w:val="00FF0A76"/>
    <w:rsid w:val="00FF2015"/>
    <w:rsid w:val="00FF205A"/>
    <w:rsid w:val="00FF2739"/>
    <w:rsid w:val="00FF2930"/>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9FE856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AAEED"/>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0B72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58E87"/>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D67A42"/>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868D6"/>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3FF3"/>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897A4"/>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2EAAE"/>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4FAE9"/>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552BB"/>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583A0"/>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0F72DB"/>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6A8CD"/>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BEA946"/>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5D012"/>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73D6C"/>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0E7723"/>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06177"/>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991D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824C7"/>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AEB102"/>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5060"/>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1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1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paragraph" w:styleId="BalloonText">
    <w:name w:val="Balloon Text"/>
    <w:basedOn w:val="Normal"/>
    <w:link w:val="BalloonTextChar"/>
    <w:uiPriority w:val="99"/>
    <w:semiHidden/>
    <w:unhideWhenUsed/>
    <w:rsid w:val="00C95A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66"/>
    <w:rPr>
      <w:rFonts w:ascii="Segoe UI" w:hAnsi="Segoe UI" w:cs="Segoe UI"/>
      <w:sz w:val="18"/>
      <w:szCs w:val="18"/>
    </w:rPr>
  </w:style>
  <w:style w:type="character" w:styleId="UnresolvedMention">
    <w:name w:val="Unresolved Mention"/>
    <w:basedOn w:val="DefaultParagraphFont"/>
    <w:uiPriority w:val="99"/>
    <w:semiHidden/>
    <w:unhideWhenUsed/>
    <w:rsid w:val="0034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228081531">
      <w:bodyDiv w:val="1"/>
      <w:marLeft w:val="0"/>
      <w:marRight w:val="0"/>
      <w:marTop w:val="0"/>
      <w:marBottom w:val="0"/>
      <w:divBdr>
        <w:top w:val="none" w:sz="0" w:space="0" w:color="auto"/>
        <w:left w:val="none" w:sz="0" w:space="0" w:color="auto"/>
        <w:bottom w:val="none" w:sz="0" w:space="0" w:color="auto"/>
        <w:right w:val="none" w:sz="0" w:space="0" w:color="auto"/>
      </w:divBdr>
      <w:divsChild>
        <w:div w:id="1562909457">
          <w:marLeft w:val="360"/>
          <w:marRight w:val="0"/>
          <w:marTop w:val="200"/>
          <w:marBottom w:val="0"/>
          <w:divBdr>
            <w:top w:val="none" w:sz="0" w:space="0" w:color="auto"/>
            <w:left w:val="none" w:sz="0" w:space="0" w:color="auto"/>
            <w:bottom w:val="none" w:sz="0" w:space="0" w:color="auto"/>
            <w:right w:val="none" w:sz="0" w:space="0" w:color="auto"/>
          </w:divBdr>
        </w:div>
        <w:div w:id="1053236639">
          <w:marLeft w:val="360"/>
          <w:marRight w:val="0"/>
          <w:marTop w:val="200"/>
          <w:marBottom w:val="0"/>
          <w:divBdr>
            <w:top w:val="none" w:sz="0" w:space="0" w:color="auto"/>
            <w:left w:val="none" w:sz="0" w:space="0" w:color="auto"/>
            <w:bottom w:val="none" w:sz="0" w:space="0" w:color="auto"/>
            <w:right w:val="none" w:sz="0" w:space="0" w:color="auto"/>
          </w:divBdr>
        </w:div>
        <w:div w:id="1148204576">
          <w:marLeft w:val="360"/>
          <w:marRight w:val="0"/>
          <w:marTop w:val="20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ossinternets.lv/lv/materials/download/30-riski-un-apdraudejumi-internet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1nEAqTch-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E644530A-C2CA-4C11-B61C-67B16497E1E2}">
  <ds:schemaRefs>
    <ds:schemaRef ds:uri="http://schemas.openxmlformats.org/officeDocument/2006/bibliography"/>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67C308C6-2688-4A48-81FA-45755C56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44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89</cp:revision>
  <dcterms:created xsi:type="dcterms:W3CDTF">2022-08-09T09:47:00Z</dcterms:created>
  <dcterms:modified xsi:type="dcterms:W3CDTF">2023-11-04T10:24:00Z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