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184E" w14:textId="25AB7E2C" w:rsidR="007A3E27" w:rsidRPr="00B30BFA" w:rsidRDefault="00FE680A" w:rsidP="007A3E27">
      <w:pPr>
        <w:pStyle w:val="1-3klase"/>
        <w:rPr>
          <w:rFonts w:ascii="Times New Roman" w:hAnsi="Times New Roman" w:cs="Times New Roman"/>
        </w:rPr>
      </w:pPr>
      <w:bookmarkStart w:id="0" w:name="_Toc84499547"/>
      <w:bookmarkStart w:id="1" w:name="Veseligas_attiecības_8kl"/>
      <w:r>
        <w:rPr>
          <w:rFonts w:ascii="Times New Roman" w:hAnsi="Times New Roman" w:cs="Times New Roman"/>
        </w:rPr>
        <w:t>12</w:t>
      </w:r>
      <w:r w:rsidR="007A3E27" w:rsidRPr="00B30BFA">
        <w:rPr>
          <w:rFonts w:ascii="Times New Roman" w:hAnsi="Times New Roman" w:cs="Times New Roman"/>
        </w:rPr>
        <w:t>. klase</w:t>
      </w:r>
      <w:bookmarkEnd w:id="0"/>
    </w:p>
    <w:p w14:paraId="7FD035A9" w14:textId="45702203" w:rsidR="007A3E27" w:rsidRDefault="1C7249C5" w:rsidP="007A3E27">
      <w:pPr>
        <w:pStyle w:val="1-3tema"/>
        <w:rPr>
          <w:rFonts w:ascii="Times New Roman" w:hAnsi="Times New Roman" w:cs="Times New Roman"/>
          <w:b/>
          <w:bCs/>
        </w:rPr>
      </w:pPr>
      <w:bookmarkStart w:id="2" w:name="_Toc84499548"/>
      <w:bookmarkEnd w:id="1"/>
      <w:r w:rsidRPr="349B3BEC">
        <w:rPr>
          <w:rFonts w:ascii="Times New Roman" w:hAnsi="Times New Roman" w:cs="Times New Roman"/>
          <w:b/>
          <w:bCs/>
        </w:rPr>
        <w:t>2. m</w:t>
      </w:r>
      <w:r w:rsidR="007A3E27" w:rsidRPr="349B3BEC">
        <w:rPr>
          <w:rFonts w:ascii="Times New Roman" w:hAnsi="Times New Roman" w:cs="Times New Roman"/>
          <w:b/>
          <w:bCs/>
        </w:rPr>
        <w:t xml:space="preserve">odulis: </w:t>
      </w:r>
      <w:r w:rsidR="00E26006" w:rsidRPr="349B3BEC">
        <w:rPr>
          <w:rFonts w:ascii="Times New Roman" w:hAnsi="Times New Roman" w:cs="Times New Roman"/>
          <w:b/>
          <w:bCs/>
        </w:rPr>
        <w:t>Plaukstošas attiecības</w:t>
      </w:r>
    </w:p>
    <w:p w14:paraId="71A77F9D" w14:textId="27E13B2A" w:rsidR="007A3E27" w:rsidRPr="00EC0282" w:rsidRDefault="007A3E27" w:rsidP="007A3E27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 xml:space="preserve">Tēma: </w:t>
      </w:r>
      <w:bookmarkEnd w:id="2"/>
      <w:r w:rsidR="00E26006" w:rsidRPr="00E26006">
        <w:rPr>
          <w:rFonts w:ascii="Times New Roman" w:hAnsi="Times New Roman" w:cs="Times New Roman"/>
          <w:b/>
        </w:rPr>
        <w:t>Ar ko es gribētu būt? (Sevis izvēlētas attiecības)</w:t>
      </w:r>
    </w:p>
    <w:p w14:paraId="41D7A78A" w14:textId="77777777" w:rsidR="007A3E27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09433C91" w14:textId="77777777" w:rsidR="007A3E27" w:rsidRPr="005C1856" w:rsidRDefault="007A3E27" w:rsidP="007A3E27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5C1856">
        <w:rPr>
          <w:rFonts w:ascii="Times New Roman" w:hAnsi="Times New Roman" w:cs="Times New Roman"/>
          <w:b/>
          <w:lang w:val="lv-LV"/>
        </w:rPr>
        <w:t>Tēmas atsegums</w:t>
      </w:r>
    </w:p>
    <w:p w14:paraId="73773B93" w14:textId="77777777" w:rsidR="007A3E27" w:rsidRPr="005C1856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40355962" w14:textId="371FEBC7" w:rsidR="007A3E27" w:rsidRPr="005C1856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5C1856">
        <w:rPr>
          <w:rFonts w:ascii="Times New Roman" w:hAnsi="Times New Roman" w:cs="Times New Roman"/>
          <w:b/>
          <w:lang w:val="lv-LV"/>
        </w:rPr>
        <w:t xml:space="preserve">Tēmas apguve strukturēta </w:t>
      </w:r>
      <w:r w:rsidR="00886C7A" w:rsidRPr="005C1856">
        <w:rPr>
          <w:rFonts w:ascii="Times New Roman" w:hAnsi="Times New Roman" w:cs="Times New Roman"/>
          <w:b/>
          <w:lang w:val="lv-LV"/>
        </w:rPr>
        <w:t xml:space="preserve">trīs </w:t>
      </w:r>
      <w:r w:rsidRPr="005C1856">
        <w:rPr>
          <w:rFonts w:ascii="Times New Roman" w:hAnsi="Times New Roman" w:cs="Times New Roman"/>
          <w:b/>
          <w:lang w:val="lv-LV"/>
        </w:rPr>
        <w:t>nodarbībās:</w:t>
      </w:r>
    </w:p>
    <w:p w14:paraId="59B2DC7E" w14:textId="2C458766" w:rsidR="007A3E27" w:rsidRPr="005C1856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5C1856">
        <w:rPr>
          <w:rFonts w:ascii="Times New Roman" w:hAnsi="Times New Roman" w:cs="Times New Roman"/>
          <w:lang w:val="lv-LV"/>
        </w:rPr>
        <w:t xml:space="preserve">1. nodarbība </w:t>
      </w:r>
      <w:r w:rsidR="007817EF" w:rsidRPr="005C1856">
        <w:rPr>
          <w:rFonts w:ascii="Times New Roman" w:hAnsi="Times New Roman" w:cs="Times New Roman"/>
          <w:lang w:val="lv-LV"/>
        </w:rPr>
        <w:t>–</w:t>
      </w:r>
      <w:r w:rsidRPr="005C1856">
        <w:rPr>
          <w:rFonts w:ascii="Times New Roman" w:hAnsi="Times New Roman" w:cs="Times New Roman"/>
          <w:lang w:val="lv-LV"/>
        </w:rPr>
        <w:t xml:space="preserve"> </w:t>
      </w:r>
      <w:r w:rsidR="00F63ABE" w:rsidRPr="005C1856">
        <w:rPr>
          <w:rFonts w:ascii="Times New Roman" w:hAnsi="Times New Roman" w:cs="Times New Roman"/>
          <w:lang w:val="lv-LV"/>
        </w:rPr>
        <w:t>Draudzība</w:t>
      </w:r>
    </w:p>
    <w:p w14:paraId="3DC1AA16" w14:textId="38CDC514" w:rsidR="007A3E27" w:rsidRPr="005C1856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5C1856">
        <w:rPr>
          <w:rFonts w:ascii="Times New Roman" w:hAnsi="Times New Roman" w:cs="Times New Roman"/>
          <w:lang w:val="lv-LV"/>
        </w:rPr>
        <w:t xml:space="preserve">2. nodarbība </w:t>
      </w:r>
      <w:r w:rsidR="007817EF" w:rsidRPr="005C1856">
        <w:rPr>
          <w:rFonts w:ascii="Times New Roman" w:hAnsi="Times New Roman" w:cs="Times New Roman"/>
          <w:lang w:val="lv-LV"/>
        </w:rPr>
        <w:t>–</w:t>
      </w:r>
      <w:r w:rsidRPr="005C1856">
        <w:rPr>
          <w:rFonts w:ascii="Times New Roman" w:hAnsi="Times New Roman" w:cs="Times New Roman"/>
          <w:lang w:val="lv-LV"/>
        </w:rPr>
        <w:t xml:space="preserve"> </w:t>
      </w:r>
      <w:r w:rsidR="0070153C" w:rsidRPr="005C1856">
        <w:rPr>
          <w:rFonts w:ascii="Times New Roman" w:hAnsi="Times New Roman" w:cs="Times New Roman"/>
          <w:lang w:val="lv-LV"/>
        </w:rPr>
        <w:t>Romantiskās attiecības</w:t>
      </w:r>
    </w:p>
    <w:p w14:paraId="6FDAB165" w14:textId="026811E0" w:rsidR="007817EF" w:rsidRPr="005C1856" w:rsidRDefault="007817EF" w:rsidP="007A3E27">
      <w:pPr>
        <w:spacing w:after="0"/>
        <w:rPr>
          <w:rFonts w:ascii="Times New Roman" w:hAnsi="Times New Roman" w:cs="Times New Roman"/>
          <w:lang w:val="lv-LV"/>
        </w:rPr>
      </w:pPr>
      <w:r w:rsidRPr="005C1856">
        <w:rPr>
          <w:rFonts w:ascii="Times New Roman" w:hAnsi="Times New Roman" w:cs="Times New Roman"/>
          <w:lang w:val="lv-LV"/>
        </w:rPr>
        <w:t xml:space="preserve">3. nodarbība – </w:t>
      </w:r>
      <w:r w:rsidR="005F715A" w:rsidRPr="005C1856">
        <w:rPr>
          <w:rFonts w:ascii="Times New Roman" w:hAnsi="Times New Roman" w:cs="Times New Roman"/>
          <w:lang w:val="lv-LV"/>
        </w:rPr>
        <w:t>Stabilas attiecības</w:t>
      </w:r>
    </w:p>
    <w:p w14:paraId="49A6DF70" w14:textId="77777777" w:rsidR="007A3E27" w:rsidRPr="005C1856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</w:p>
    <w:p w14:paraId="21D6B68A" w14:textId="77777777" w:rsidR="007A3E27" w:rsidRPr="005C1856" w:rsidRDefault="007A3E27" w:rsidP="007A3E27">
      <w:pPr>
        <w:spacing w:after="0"/>
        <w:rPr>
          <w:rFonts w:ascii="Times New Roman" w:hAnsi="Times New Roman" w:cs="Times New Roman"/>
          <w:b/>
          <w:lang w:val="lv-LV"/>
        </w:rPr>
      </w:pPr>
      <w:r w:rsidRPr="005C1856">
        <w:rPr>
          <w:rFonts w:ascii="Times New Roman" w:hAnsi="Times New Roman" w:cs="Times New Roman"/>
          <w:b/>
          <w:lang w:val="lv-LV"/>
        </w:rPr>
        <w:t xml:space="preserve">Tēmas apguves mērķi </w:t>
      </w:r>
    </w:p>
    <w:p w14:paraId="4525805C" w14:textId="77777777" w:rsidR="007A3E27" w:rsidRPr="005C1856" w:rsidRDefault="007A3E27" w:rsidP="007A3E27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5C1856">
        <w:rPr>
          <w:rFonts w:ascii="Times New Roman" w:hAnsi="Times New Roman" w:cs="Times New Roman"/>
          <w:b/>
          <w:i/>
          <w:lang w:val="lv-LV"/>
        </w:rPr>
        <w:t xml:space="preserve">Zināšanas: veicināt priekšstatu veidošanos par to, </w:t>
      </w:r>
    </w:p>
    <w:p w14:paraId="3AFE108C" w14:textId="1513A8DA" w:rsidR="00037905" w:rsidRPr="005C1856" w:rsidRDefault="00037905" w:rsidP="00037905">
      <w:pPr>
        <w:pStyle w:val="ListParagraph"/>
        <w:numPr>
          <w:ilvl w:val="0"/>
          <w:numId w:val="24"/>
        </w:numPr>
      </w:pPr>
      <w:bookmarkStart w:id="3" w:name="_Hlk81126432"/>
      <w:r w:rsidRPr="005C1856">
        <w:t>kas ir draudzība un ko tā dod cilvēkiem</w:t>
      </w:r>
      <w:r w:rsidR="00B905C9" w:rsidRPr="005C1856">
        <w:t>;</w:t>
      </w:r>
    </w:p>
    <w:p w14:paraId="3FCDA872" w14:textId="2E416493" w:rsidR="00037905" w:rsidRPr="005C1856" w:rsidRDefault="00037905" w:rsidP="00037905">
      <w:pPr>
        <w:pStyle w:val="ListParagraph"/>
        <w:numPr>
          <w:ilvl w:val="0"/>
          <w:numId w:val="24"/>
        </w:numPr>
      </w:pPr>
      <w:r w:rsidRPr="005C1856">
        <w:t>ka drauga īpašības un tikumi izpaužas konkrētā rīcībā</w:t>
      </w:r>
      <w:r w:rsidR="00B905C9" w:rsidRPr="005C1856">
        <w:t>;</w:t>
      </w:r>
    </w:p>
    <w:p w14:paraId="4B8F8701" w14:textId="77777777" w:rsidR="006E21BB" w:rsidRPr="005C1856" w:rsidRDefault="006E21BB" w:rsidP="006E21BB">
      <w:pPr>
        <w:pStyle w:val="Bulletline1"/>
        <w:numPr>
          <w:ilvl w:val="0"/>
          <w:numId w:val="24"/>
        </w:numPr>
      </w:pPr>
      <w:r w:rsidRPr="005C1856">
        <w:t xml:space="preserve">kā veidojas romantiskās attiecības un kādas ir to veidošanās pakāpes; </w:t>
      </w:r>
    </w:p>
    <w:p w14:paraId="5C3B0535" w14:textId="21BED88B" w:rsidR="006E21BB" w:rsidRPr="005C1856" w:rsidRDefault="006E21BB" w:rsidP="006E21BB">
      <w:pPr>
        <w:pStyle w:val="Bulletline1"/>
        <w:numPr>
          <w:ilvl w:val="0"/>
          <w:numId w:val="24"/>
        </w:numPr>
      </w:pPr>
      <w:r w:rsidRPr="005C1856">
        <w:t>ka romantiskās attiecības vidusskolā nav visiem nepieciešamas;</w:t>
      </w:r>
    </w:p>
    <w:p w14:paraId="5F43A5E8" w14:textId="77777777" w:rsidR="006E21BB" w:rsidRPr="005C1856" w:rsidRDefault="006E21BB" w:rsidP="006E21BB">
      <w:pPr>
        <w:pStyle w:val="Bulletline1"/>
        <w:numPr>
          <w:ilvl w:val="0"/>
          <w:numId w:val="24"/>
        </w:numPr>
      </w:pPr>
      <w:r w:rsidRPr="005C1856">
        <w:t>ka būtiskākais romantiskajās attiecībās ir savstarpējā cieņa;</w:t>
      </w:r>
    </w:p>
    <w:p w14:paraId="3BA9A813" w14:textId="77777777" w:rsidR="00A55807" w:rsidRPr="005C1856" w:rsidRDefault="00A55807" w:rsidP="00A55807">
      <w:pPr>
        <w:pStyle w:val="Bulletline1"/>
        <w:numPr>
          <w:ilvl w:val="0"/>
          <w:numId w:val="24"/>
        </w:numPr>
      </w:pPr>
      <w:r w:rsidRPr="005C1856">
        <w:t xml:space="preserve">ka stabilas attiecības sekmē laimīgu dzīvi; </w:t>
      </w:r>
    </w:p>
    <w:p w14:paraId="76A1AC94" w14:textId="77777777" w:rsidR="00A55807" w:rsidRPr="005C1856" w:rsidRDefault="00A55807" w:rsidP="00A55807">
      <w:pPr>
        <w:pStyle w:val="Bulletline1"/>
        <w:numPr>
          <w:ilvl w:val="0"/>
          <w:numId w:val="24"/>
        </w:numPr>
      </w:pPr>
      <w:r w:rsidRPr="005C1856">
        <w:t xml:space="preserve">kā un kad pieņemt lēmumu dibināt savu ģimeni; </w:t>
      </w:r>
    </w:p>
    <w:p w14:paraId="33669524" w14:textId="77777777" w:rsidR="00A55807" w:rsidRPr="005C1856" w:rsidRDefault="00A55807" w:rsidP="00A55807">
      <w:pPr>
        <w:pStyle w:val="Bulletline1"/>
        <w:numPr>
          <w:ilvl w:val="0"/>
          <w:numId w:val="24"/>
        </w:numPr>
      </w:pPr>
      <w:r w:rsidRPr="005C1856">
        <w:t xml:space="preserve">kāda ir seksualitātes loma mužilgās attiecībās; </w:t>
      </w:r>
    </w:p>
    <w:p w14:paraId="1835BFA1" w14:textId="265EA58B" w:rsidR="00886C7A" w:rsidRPr="005C1856" w:rsidRDefault="00A55807" w:rsidP="00A55807">
      <w:pPr>
        <w:pStyle w:val="Bulletline1"/>
        <w:numPr>
          <w:ilvl w:val="0"/>
          <w:numId w:val="24"/>
        </w:numPr>
      </w:pPr>
      <w:r w:rsidRPr="005C1856">
        <w:t>kādi tikumi saistās ar stabilu attiecību veidošanos un uzturēšanu.</w:t>
      </w:r>
      <w:bookmarkEnd w:id="3"/>
    </w:p>
    <w:p w14:paraId="7184C611" w14:textId="1D323D4A" w:rsidR="007A3E27" w:rsidRPr="005C1856" w:rsidRDefault="007A3E27" w:rsidP="007A3E27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5C1856">
        <w:rPr>
          <w:rFonts w:ascii="Times New Roman" w:hAnsi="Times New Roman" w:cs="Times New Roman"/>
          <w:b/>
          <w:i/>
          <w:lang w:val="lv-LV"/>
        </w:rPr>
        <w:t xml:space="preserve">Morālās prasmes: sekmēt šādu morālo ieradumu veidošanos </w:t>
      </w:r>
      <w:r w:rsidR="00886C7A" w:rsidRPr="005C1856">
        <w:rPr>
          <w:rFonts w:ascii="Times New Roman" w:hAnsi="Times New Roman" w:cs="Times New Roman"/>
          <w:b/>
          <w:i/>
          <w:lang w:val="lv-LV"/>
        </w:rPr>
        <w:t>skolēnos:</w:t>
      </w:r>
      <w:r w:rsidRPr="005C1856">
        <w:rPr>
          <w:rFonts w:ascii="Times New Roman" w:hAnsi="Times New Roman" w:cs="Times New Roman"/>
          <w:b/>
          <w:i/>
          <w:lang w:val="lv-LV"/>
        </w:rPr>
        <w:t xml:space="preserve"> </w:t>
      </w:r>
    </w:p>
    <w:p w14:paraId="223E4B1E" w14:textId="6C3A079B" w:rsidR="005860E8" w:rsidRPr="005C1856" w:rsidRDefault="00D80858" w:rsidP="005860E8">
      <w:pPr>
        <w:pStyle w:val="bulletline"/>
      </w:pPr>
      <w:bookmarkStart w:id="4" w:name="_Hlk81126460"/>
      <w:r w:rsidRPr="005C1856">
        <w:t xml:space="preserve">novērtēt </w:t>
      </w:r>
      <w:r w:rsidR="005860E8" w:rsidRPr="005C1856">
        <w:t>sava draug</w:t>
      </w:r>
      <w:r w:rsidR="00843BCB" w:rsidRPr="005C1856">
        <w:t>u</w:t>
      </w:r>
      <w:r w:rsidR="005860E8" w:rsidRPr="005C1856">
        <w:t xml:space="preserve"> īpašības un  tikums, kas izpaužas </w:t>
      </w:r>
      <w:r w:rsidR="003E47AA">
        <w:t xml:space="preserve">viņu </w:t>
      </w:r>
      <w:r w:rsidR="005860E8" w:rsidRPr="005C1856">
        <w:t>rīcībā;</w:t>
      </w:r>
    </w:p>
    <w:p w14:paraId="4AD484A1" w14:textId="1823D6D0" w:rsidR="005860E8" w:rsidRPr="005C1856" w:rsidRDefault="00147ED1" w:rsidP="005860E8">
      <w:pPr>
        <w:pStyle w:val="bulletline"/>
      </w:pPr>
      <w:r w:rsidRPr="005C1856">
        <w:t xml:space="preserve">veidot </w:t>
      </w:r>
      <w:r w:rsidR="00D973FF" w:rsidRPr="005C1856">
        <w:t xml:space="preserve">dziļaku </w:t>
      </w:r>
      <w:r w:rsidRPr="005C1856">
        <w:t>draudzību</w:t>
      </w:r>
      <w:r w:rsidR="00D973FF" w:rsidRPr="005C1856">
        <w:t xml:space="preserve">, </w:t>
      </w:r>
      <w:r w:rsidR="005860E8" w:rsidRPr="005C1856">
        <w:t>aktualizējot toleranci, laipnību, savaldību, pazemību, godīgumu</w:t>
      </w:r>
      <w:r w:rsidR="003E47AA">
        <w:t>;</w:t>
      </w:r>
    </w:p>
    <w:p w14:paraId="0018B48C" w14:textId="1307F9FA" w:rsidR="00A17009" w:rsidRPr="005C1856" w:rsidRDefault="00A17009" w:rsidP="00A17009">
      <w:pPr>
        <w:pStyle w:val="bulletline"/>
      </w:pPr>
      <w:r w:rsidRPr="005C1856">
        <w:t>izvērtēt pāragru romantisko attiecību riskus un rīkoties atbilstoši savam vecumam</w:t>
      </w:r>
      <w:r w:rsidR="003E47AA">
        <w:t>;</w:t>
      </w:r>
    </w:p>
    <w:p w14:paraId="24082081" w14:textId="77777777" w:rsidR="00A17009" w:rsidRPr="005C1856" w:rsidRDefault="00A17009" w:rsidP="00A17009">
      <w:pPr>
        <w:pStyle w:val="bulletline"/>
      </w:pPr>
      <w:r w:rsidRPr="005C1856">
        <w:t>uzvesties ar cieņu pret otro iespējamās romantiskajās attiecībās;</w:t>
      </w:r>
    </w:p>
    <w:p w14:paraId="48B6DE78" w14:textId="4AF6FE77" w:rsidR="00B905C9" w:rsidRPr="005C1856" w:rsidRDefault="00B905C9" w:rsidP="00A17009">
      <w:pPr>
        <w:pStyle w:val="bulletline"/>
      </w:pPr>
      <w:r w:rsidRPr="005C1856">
        <w:t>ar cieņu un pateicību attiekties pret seksualitāti nākotnes dzīves perspektīvā;</w:t>
      </w:r>
    </w:p>
    <w:p w14:paraId="6F608D14" w14:textId="60401287" w:rsidR="007A3E27" w:rsidRPr="005C1856" w:rsidRDefault="00B905C9" w:rsidP="00B905C9">
      <w:pPr>
        <w:pStyle w:val="bulletline"/>
      </w:pPr>
      <w:r w:rsidRPr="005C1856">
        <w:t>atbildīgi domāt par ģimenes veidošanos nākotnē.</w:t>
      </w:r>
    </w:p>
    <w:bookmarkEnd w:id="4"/>
    <w:p w14:paraId="66112549" w14:textId="77777777" w:rsidR="007A3E27" w:rsidRPr="005C1856" w:rsidRDefault="007A3E27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6AE72343" w14:textId="77777777" w:rsidR="007817EF" w:rsidRPr="005C1856" w:rsidRDefault="007817EF" w:rsidP="007A3E27">
      <w:pPr>
        <w:spacing w:after="0"/>
        <w:rPr>
          <w:rFonts w:ascii="Times New Roman" w:hAnsi="Times New Roman" w:cs="Times New Roman"/>
          <w:lang w:val="lv-LV"/>
        </w:rPr>
      </w:pPr>
    </w:p>
    <w:p w14:paraId="3AD04673" w14:textId="77777777" w:rsidR="007A3E27" w:rsidRPr="005C1856" w:rsidRDefault="007A3E27" w:rsidP="007A3E27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5C1856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7A3E27" w:rsidRPr="005C1856" w14:paraId="7AB34B6A" w14:textId="77777777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32B76F4" w14:textId="77777777" w:rsidR="007A3E27" w:rsidRPr="005C1856" w:rsidRDefault="007A3E27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157F4BEE" w14:textId="334E0CD3" w:rsidR="007A3E27" w:rsidRPr="005C1856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5C18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No </w:t>
            </w:r>
            <w:r w:rsidR="00886C7A" w:rsidRPr="005C18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Vidējas izglītības </w:t>
            </w:r>
            <w:r w:rsidRPr="005C18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4F90A268" w14:textId="77777777" w:rsidR="007A3E27" w:rsidRPr="005C1856" w:rsidRDefault="007A3E27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5C18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576FDA" w:rsidRPr="005C1856" w14:paraId="56536725" w14:textId="77777777" w:rsidTr="00951E7C">
        <w:tc>
          <w:tcPr>
            <w:tcW w:w="634" w:type="pct"/>
            <w:tcBorders>
              <w:top w:val="single" w:sz="4" w:space="0" w:color="auto"/>
            </w:tcBorders>
          </w:tcPr>
          <w:p w14:paraId="4B612754" w14:textId="77777777" w:rsidR="00576FDA" w:rsidRPr="005C1856" w:rsidRDefault="00576FDA" w:rsidP="00576FDA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5C18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692EAB3D" w14:textId="43C85882" w:rsidR="00576FDA" w:rsidRPr="005C1856" w:rsidRDefault="00576FDA" w:rsidP="00576FDA">
            <w:pPr>
              <w:pStyle w:val="Tabuaiek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Cilvēka cieņa, </w:t>
            </w:r>
            <w:r w:rsidR="005C1856" w:rsidRPr="005C1856">
              <w:rPr>
                <w:sz w:val="22"/>
                <w:szCs w:val="22"/>
              </w:rPr>
              <w:t xml:space="preserve">ģimene, </w:t>
            </w:r>
            <w:r w:rsidR="00B51ABF" w:rsidRPr="005C1856">
              <w:rPr>
                <w:sz w:val="22"/>
                <w:szCs w:val="22"/>
              </w:rPr>
              <w:t>laulība</w:t>
            </w:r>
            <w:r w:rsidR="005C1856" w:rsidRPr="005C1856">
              <w:rPr>
                <w:sz w:val="22"/>
                <w:szCs w:val="22"/>
              </w:rPr>
              <w:t>, dzīvība, Latvijas valsts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E6C2850" w14:textId="3792ADD2" w:rsidR="00576FDA" w:rsidRPr="005C1856" w:rsidRDefault="00576FDA" w:rsidP="00576FDA">
            <w:pPr>
              <w:pStyle w:val="Tabuaiek"/>
              <w:rPr>
                <w:sz w:val="22"/>
                <w:szCs w:val="22"/>
              </w:rPr>
            </w:pPr>
            <w:r w:rsidRPr="005C18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Draudzība,</w:t>
            </w:r>
            <w:r w:rsidRPr="005C1856">
              <w:rPr>
                <w:sz w:val="22"/>
                <w:szCs w:val="22"/>
              </w:rPr>
              <w:t xml:space="preserve"> </w:t>
            </w:r>
            <w:r w:rsidR="005139D4" w:rsidRPr="005C1856">
              <w:rPr>
                <w:sz w:val="22"/>
                <w:szCs w:val="22"/>
              </w:rPr>
              <w:t>veselība</w:t>
            </w:r>
            <w:r w:rsidRPr="005C18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, uzticība, </w:t>
            </w:r>
            <w:r w:rsidR="00791741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aicinājums</w:t>
            </w:r>
          </w:p>
        </w:tc>
      </w:tr>
      <w:tr w:rsidR="00576FDA" w:rsidRPr="005C1856" w14:paraId="771044E0" w14:textId="77777777" w:rsidTr="00951E7C">
        <w:tc>
          <w:tcPr>
            <w:tcW w:w="634" w:type="pct"/>
            <w:tcBorders>
              <w:bottom w:val="single" w:sz="4" w:space="0" w:color="auto"/>
            </w:tcBorders>
          </w:tcPr>
          <w:p w14:paraId="58A8C75D" w14:textId="77777777" w:rsidR="00576FDA" w:rsidRPr="005C1856" w:rsidRDefault="00576FDA" w:rsidP="00576FDA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5C185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DF51B37" w14:textId="2157CF6E" w:rsidR="00576FDA" w:rsidRPr="005C1856" w:rsidRDefault="00B51ABF" w:rsidP="00576FDA">
            <w:pPr>
              <w:pStyle w:val="Tabuaiek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Gudrība</w:t>
            </w:r>
            <w:r w:rsidR="00576FDA" w:rsidRPr="005C1856">
              <w:rPr>
                <w:sz w:val="22"/>
                <w:szCs w:val="22"/>
              </w:rPr>
              <w:t>, drosme, godīgums, laipnība, atbildība,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F22046B" w14:textId="29A43B16" w:rsidR="00576FDA" w:rsidRPr="005C1856" w:rsidRDefault="00576FDA" w:rsidP="00576FDA">
            <w:pPr>
              <w:pStyle w:val="Tabuaiek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Draudzīgums, izpalīdzība, savaldība, </w:t>
            </w:r>
            <w:r w:rsidR="005139D4" w:rsidRPr="005C1856">
              <w:rPr>
                <w:sz w:val="22"/>
                <w:szCs w:val="22"/>
              </w:rPr>
              <w:t xml:space="preserve">mīlestība, </w:t>
            </w:r>
            <w:r w:rsidRPr="005C1856">
              <w:rPr>
                <w:sz w:val="22"/>
                <w:szCs w:val="22"/>
              </w:rPr>
              <w:t>cieņa</w:t>
            </w:r>
            <w:r w:rsidR="00791741">
              <w:rPr>
                <w:sz w:val="22"/>
                <w:szCs w:val="22"/>
              </w:rPr>
              <w:t>, dāsnums</w:t>
            </w:r>
          </w:p>
        </w:tc>
      </w:tr>
    </w:tbl>
    <w:p w14:paraId="462F3492" w14:textId="77777777" w:rsidR="007A3E27" w:rsidRPr="005C1856" w:rsidRDefault="007A3E27" w:rsidP="007A3E27">
      <w:pPr>
        <w:spacing w:after="0"/>
        <w:rPr>
          <w:rFonts w:eastAsia="Segoe UI Symbol"/>
          <w:b/>
        </w:rPr>
      </w:pPr>
    </w:p>
    <w:p w14:paraId="1C008DCC" w14:textId="77777777" w:rsidR="007A3E27" w:rsidRPr="005C1856" w:rsidRDefault="007A3E27" w:rsidP="007A3E27">
      <w:pPr>
        <w:spacing w:after="0"/>
        <w:rPr>
          <w:rFonts w:ascii="Times New Roman" w:hAnsi="Times New Roman" w:cs="Times New Roman"/>
          <w:lang w:val="lv-LV"/>
        </w:rPr>
      </w:pPr>
      <w:r w:rsidRPr="005C1856">
        <w:rPr>
          <w:rFonts w:ascii="Times New Roman" w:hAnsi="Times New Roman" w:cs="Times New Roman"/>
          <w:b/>
          <w:lang w:val="lv-LV"/>
        </w:rPr>
        <w:t>Tikumu praktizēšanas iespējas</w:t>
      </w:r>
    </w:p>
    <w:p w14:paraId="176EE6F0" w14:textId="71D3F5A5" w:rsidR="00F9722E" w:rsidRDefault="00397192" w:rsidP="00886C7A">
      <w:pPr>
        <w:pStyle w:val="bulletline"/>
      </w:pPr>
      <w:r>
        <w:t xml:space="preserve">1. nodarbības refleksijā </w:t>
      </w:r>
      <w:r w:rsidR="00F9722E">
        <w:t xml:space="preserve">skolēni trenējas </w:t>
      </w:r>
      <w:r w:rsidR="00AE6AA3">
        <w:t xml:space="preserve">un tiek mudināti </w:t>
      </w:r>
      <w:r w:rsidR="00F9722E" w:rsidRPr="00F9722E">
        <w:t>uzsākt draudzīgu sarunu</w:t>
      </w:r>
      <w:r w:rsidR="00AE6AA3">
        <w:t xml:space="preserve"> ar </w:t>
      </w:r>
      <w:r w:rsidR="00AE6AA3" w:rsidRPr="00AE6AA3">
        <w:t>kādu cilvēku, kurš izskatās vientuļš</w:t>
      </w:r>
      <w:r w:rsidR="00CE31D5">
        <w:t>;</w:t>
      </w:r>
    </w:p>
    <w:p w14:paraId="3A22BB42" w14:textId="0442F2F2" w:rsidR="007A3E27" w:rsidRPr="005C1856" w:rsidRDefault="00F6118C" w:rsidP="00886C7A">
      <w:pPr>
        <w:pStyle w:val="bulletline"/>
      </w:pPr>
      <w:r>
        <w:t>2. nodarbībā</w:t>
      </w:r>
      <w:r w:rsidR="002F66BC">
        <w:t xml:space="preserve"> refleksijā skolēni izvēlas un </w:t>
      </w:r>
      <w:r w:rsidR="00026C0C">
        <w:t>cenšas</w:t>
      </w:r>
      <w:r w:rsidR="002F66BC">
        <w:t xml:space="preserve"> attīstīt tikumu, </w:t>
      </w:r>
      <w:r w:rsidR="00026C0C">
        <w:t>kas palīdz kopt savstarpēju cieņu</w:t>
      </w:r>
    </w:p>
    <w:p w14:paraId="7E8A37C0" w14:textId="272EBA32" w:rsidR="00886C7A" w:rsidRPr="005C1856" w:rsidRDefault="00312CAC" w:rsidP="00886C7A">
      <w:pPr>
        <w:pStyle w:val="bulletline"/>
      </w:pPr>
      <w:r>
        <w:t>3. nodarbībā 1. aktivitāte skolēni tiek aicināti strādāt komandā</w:t>
      </w:r>
      <w:r w:rsidR="00CF4DD7">
        <w:t xml:space="preserve">, </w:t>
      </w:r>
      <w:r>
        <w:t>izteikt</w:t>
      </w:r>
      <w:r w:rsidR="00CF4DD7">
        <w:t>ies</w:t>
      </w:r>
      <w:r>
        <w:t xml:space="preserve"> un </w:t>
      </w:r>
      <w:r w:rsidR="00CF4DD7">
        <w:t>klausīties</w:t>
      </w:r>
      <w:r>
        <w:t xml:space="preserve"> </w:t>
      </w:r>
      <w:r w:rsidR="00CF4DD7">
        <w:t xml:space="preserve">ar cieņu citu skolēnu viedokļus, veidojot dialogu. </w:t>
      </w:r>
    </w:p>
    <w:p w14:paraId="671DD166" w14:textId="77777777" w:rsidR="00886C7A" w:rsidRPr="005C1856" w:rsidRDefault="00886C7A" w:rsidP="00886C7A">
      <w:pPr>
        <w:pStyle w:val="bulletline"/>
        <w:numPr>
          <w:ilvl w:val="0"/>
          <w:numId w:val="0"/>
        </w:numPr>
        <w:ind w:left="720" w:hanging="360"/>
      </w:pPr>
    </w:p>
    <w:p w14:paraId="371D0355" w14:textId="4847760F" w:rsidR="00886C7A" w:rsidRDefault="00886C7A" w:rsidP="00886C7A">
      <w:pPr>
        <w:pStyle w:val="aktivitte"/>
      </w:pPr>
      <w:r w:rsidRPr="005C1856">
        <w:t>Citi komentāri</w:t>
      </w:r>
    </w:p>
    <w:p w14:paraId="2D7520ED" w14:textId="77777777" w:rsidR="000D3737" w:rsidRDefault="00905909" w:rsidP="003E47AA">
      <w:pPr>
        <w:pStyle w:val="bulletline"/>
        <w:rPr>
          <w:b/>
        </w:rPr>
      </w:pPr>
      <w:r w:rsidRPr="00905909">
        <w:t>Tēmā piedāvātie materiāli tika izvēlēti, ņemot vērā LR Satversmes 110. panta pirmo teikumu: “Valsts aizsargā un atbalsta laulību — savienību starp vīrieti un sievieti, ģimeni, vecāku un bērna tiesības” un “Nacionālā attīstības plāna 2021.-2027.gadam” (NAP 2027) 1.prioritāte “Stipras ģimenes, veseli un aktīvi cilvēki”</w:t>
      </w:r>
      <w:r w:rsidR="000D3737">
        <w:rPr>
          <w:b/>
        </w:rPr>
        <w:t>.</w:t>
      </w:r>
    </w:p>
    <w:p w14:paraId="64D50C49" w14:textId="07973520" w:rsidR="004C56E6" w:rsidRPr="00886C7A" w:rsidRDefault="00D963BF" w:rsidP="003E47AA">
      <w:pPr>
        <w:pStyle w:val="bulletline"/>
      </w:pPr>
      <w:r w:rsidRPr="00905909">
        <w:t xml:space="preserve">3. nodarbībā pirms </w:t>
      </w:r>
      <w:r w:rsidR="00B23B8D" w:rsidRPr="00905909">
        <w:t>konferences</w:t>
      </w:r>
      <w:r w:rsidRPr="00905909">
        <w:t xml:space="preserve"> organizēšanas skolotājam jāapsver ieteikumi, kas noradīti nodarbības plāna zem 3. slaidā. </w:t>
      </w:r>
    </w:p>
    <w:sectPr w:rsidR="004C56E6" w:rsidRPr="00886C7A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C8D9" w14:textId="77777777" w:rsidR="00B810BF" w:rsidRDefault="00B810BF" w:rsidP="00FE37EB">
      <w:pPr>
        <w:spacing w:after="0"/>
      </w:pPr>
      <w:r>
        <w:separator/>
      </w:r>
    </w:p>
  </w:endnote>
  <w:endnote w:type="continuationSeparator" w:id="0">
    <w:p w14:paraId="41AFED98" w14:textId="77777777" w:rsidR="00B810BF" w:rsidRDefault="00B810BF" w:rsidP="00FE37EB">
      <w:pPr>
        <w:spacing w:after="0"/>
      </w:pPr>
      <w:r>
        <w:continuationSeparator/>
      </w:r>
    </w:p>
  </w:endnote>
  <w:endnote w:type="continuationNotice" w:id="1">
    <w:p w14:paraId="068C8F6C" w14:textId="77777777" w:rsidR="00B810BF" w:rsidRDefault="00B810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7F54" w14:textId="77777777" w:rsidR="006C54ED" w:rsidRDefault="006C5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834" w14:textId="77777777" w:rsidR="006C54ED" w:rsidRDefault="006C5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AB1F" w14:textId="77777777" w:rsidR="006C54ED" w:rsidRDefault="006C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4321" w14:textId="77777777" w:rsidR="00B810BF" w:rsidRDefault="00B810BF" w:rsidP="00FE37EB">
      <w:pPr>
        <w:spacing w:after="0"/>
      </w:pPr>
      <w:r>
        <w:separator/>
      </w:r>
    </w:p>
  </w:footnote>
  <w:footnote w:type="continuationSeparator" w:id="0">
    <w:p w14:paraId="00755106" w14:textId="77777777" w:rsidR="00B810BF" w:rsidRDefault="00B810BF" w:rsidP="00FE37EB">
      <w:pPr>
        <w:spacing w:after="0"/>
      </w:pPr>
      <w:r>
        <w:continuationSeparator/>
      </w:r>
    </w:p>
  </w:footnote>
  <w:footnote w:type="continuationNotice" w:id="1">
    <w:p w14:paraId="5AD0370D" w14:textId="77777777" w:rsidR="00B810BF" w:rsidRDefault="00B810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A028" w14:textId="77777777" w:rsidR="006C54ED" w:rsidRDefault="006C5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A3E7" w14:textId="77777777" w:rsidR="007A3E27" w:rsidRPr="00671F85" w:rsidRDefault="007A3E27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68787AAD" wp14:editId="1B9BEBE6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11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5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1F85">
      <w:t>TĒMAS LAPA</w:t>
    </w:r>
  </w:p>
  <w:p w14:paraId="68CBBFB0" w14:textId="77777777" w:rsidR="007A3E27" w:rsidRPr="00671F85" w:rsidRDefault="007A3E27" w:rsidP="00671F85">
    <w:pPr>
      <w:pStyle w:val="A-galvene"/>
    </w:pPr>
  </w:p>
  <w:p w14:paraId="6B85BCFE" w14:textId="77777777" w:rsidR="007A3E27" w:rsidRPr="00671F85" w:rsidRDefault="007A3E27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2FF" w14:textId="77777777" w:rsidR="006C54ED" w:rsidRDefault="006C5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786235647">
    <w:abstractNumId w:val="6"/>
  </w:num>
  <w:num w:numId="2" w16cid:durableId="1076824303">
    <w:abstractNumId w:val="341"/>
  </w:num>
  <w:num w:numId="3" w16cid:durableId="378630750">
    <w:abstractNumId w:val="315"/>
  </w:num>
  <w:num w:numId="4" w16cid:durableId="1852646029">
    <w:abstractNumId w:val="124"/>
  </w:num>
  <w:num w:numId="5" w16cid:durableId="474378012">
    <w:abstractNumId w:val="209"/>
  </w:num>
  <w:num w:numId="6" w16cid:durableId="397021839">
    <w:abstractNumId w:val="230"/>
  </w:num>
  <w:num w:numId="7" w16cid:durableId="514270386">
    <w:abstractNumId w:val="263"/>
  </w:num>
  <w:num w:numId="8" w16cid:durableId="1368988546">
    <w:abstractNumId w:val="68"/>
  </w:num>
  <w:num w:numId="9" w16cid:durableId="1782600992">
    <w:abstractNumId w:val="277"/>
  </w:num>
  <w:num w:numId="10" w16cid:durableId="1175463269">
    <w:abstractNumId w:val="59"/>
  </w:num>
  <w:num w:numId="11" w16cid:durableId="236669768">
    <w:abstractNumId w:val="145"/>
  </w:num>
  <w:num w:numId="12" w16cid:durableId="311327189">
    <w:abstractNumId w:val="234"/>
  </w:num>
  <w:num w:numId="13" w16cid:durableId="451636130">
    <w:abstractNumId w:val="207"/>
  </w:num>
  <w:num w:numId="14" w16cid:durableId="1150750755">
    <w:abstractNumId w:val="28"/>
  </w:num>
  <w:num w:numId="15" w16cid:durableId="1258714637">
    <w:abstractNumId w:val="281"/>
  </w:num>
  <w:num w:numId="16" w16cid:durableId="150827383">
    <w:abstractNumId w:val="353"/>
  </w:num>
  <w:num w:numId="17" w16cid:durableId="306396896">
    <w:abstractNumId w:val="22"/>
  </w:num>
  <w:num w:numId="18" w16cid:durableId="202641416">
    <w:abstractNumId w:val="46"/>
  </w:num>
  <w:num w:numId="19" w16cid:durableId="150415264">
    <w:abstractNumId w:val="105"/>
  </w:num>
  <w:num w:numId="20" w16cid:durableId="232277556">
    <w:abstractNumId w:val="210"/>
  </w:num>
  <w:num w:numId="21" w16cid:durableId="972096946">
    <w:abstractNumId w:val="132"/>
  </w:num>
  <w:num w:numId="22" w16cid:durableId="1508517577">
    <w:abstractNumId w:val="118"/>
  </w:num>
  <w:num w:numId="23" w16cid:durableId="1479803832">
    <w:abstractNumId w:val="170"/>
  </w:num>
  <w:num w:numId="24" w16cid:durableId="1844199243">
    <w:abstractNumId w:val="184"/>
  </w:num>
  <w:num w:numId="25" w16cid:durableId="1284728847">
    <w:abstractNumId w:val="36"/>
  </w:num>
  <w:num w:numId="26" w16cid:durableId="1903439103">
    <w:abstractNumId w:val="161"/>
  </w:num>
  <w:num w:numId="27" w16cid:durableId="1067915507">
    <w:abstractNumId w:val="27"/>
  </w:num>
  <w:num w:numId="28" w16cid:durableId="1309092593">
    <w:abstractNumId w:val="19"/>
  </w:num>
  <w:num w:numId="29" w16cid:durableId="731395233">
    <w:abstractNumId w:val="336"/>
  </w:num>
  <w:num w:numId="30" w16cid:durableId="806432621">
    <w:abstractNumId w:val="151"/>
  </w:num>
  <w:num w:numId="31" w16cid:durableId="552541120">
    <w:abstractNumId w:val="251"/>
  </w:num>
  <w:num w:numId="32" w16cid:durableId="742265521">
    <w:abstractNumId w:val="122"/>
  </w:num>
  <w:num w:numId="33" w16cid:durableId="2056274508">
    <w:abstractNumId w:val="202"/>
  </w:num>
  <w:num w:numId="34" w16cid:durableId="1526140987">
    <w:abstractNumId w:val="247"/>
  </w:num>
  <w:num w:numId="35" w16cid:durableId="1961256824">
    <w:abstractNumId w:val="56"/>
  </w:num>
  <w:num w:numId="36" w16cid:durableId="708841589">
    <w:abstractNumId w:val="84"/>
  </w:num>
  <w:num w:numId="37" w16cid:durableId="67656948">
    <w:abstractNumId w:val="196"/>
  </w:num>
  <w:num w:numId="38" w16cid:durableId="137114373">
    <w:abstractNumId w:val="174"/>
  </w:num>
  <w:num w:numId="39" w16cid:durableId="186145358">
    <w:abstractNumId w:val="168"/>
  </w:num>
  <w:num w:numId="40" w16cid:durableId="1170874958">
    <w:abstractNumId w:val="204"/>
  </w:num>
  <w:num w:numId="41" w16cid:durableId="2087142934">
    <w:abstractNumId w:val="297"/>
  </w:num>
  <w:num w:numId="42" w16cid:durableId="1019504003">
    <w:abstractNumId w:val="131"/>
  </w:num>
  <w:num w:numId="43" w16cid:durableId="1831365660">
    <w:abstractNumId w:val="95"/>
  </w:num>
  <w:num w:numId="44" w16cid:durableId="395783921">
    <w:abstractNumId w:val="183"/>
  </w:num>
  <w:num w:numId="45" w16cid:durableId="1558782577">
    <w:abstractNumId w:val="303"/>
  </w:num>
  <w:num w:numId="46" w16cid:durableId="2068600723">
    <w:abstractNumId w:val="276"/>
  </w:num>
  <w:num w:numId="47" w16cid:durableId="926767555">
    <w:abstractNumId w:val="311"/>
  </w:num>
  <w:num w:numId="48" w16cid:durableId="1090783017">
    <w:abstractNumId w:val="143"/>
  </w:num>
  <w:num w:numId="49" w16cid:durableId="1541284296">
    <w:abstractNumId w:val="91"/>
  </w:num>
  <w:num w:numId="50" w16cid:durableId="1161388600">
    <w:abstractNumId w:val="78"/>
  </w:num>
  <w:num w:numId="51" w16cid:durableId="1215968259">
    <w:abstractNumId w:val="272"/>
  </w:num>
  <w:num w:numId="52" w16cid:durableId="1437675513">
    <w:abstractNumId w:val="52"/>
  </w:num>
  <w:num w:numId="53" w16cid:durableId="1481575553">
    <w:abstractNumId w:val="194"/>
  </w:num>
  <w:num w:numId="54" w16cid:durableId="148056902">
    <w:abstractNumId w:val="325"/>
  </w:num>
  <w:num w:numId="55" w16cid:durableId="39284161">
    <w:abstractNumId w:val="214"/>
  </w:num>
  <w:num w:numId="56" w16cid:durableId="178010422">
    <w:abstractNumId w:val="355"/>
  </w:num>
  <w:num w:numId="57" w16cid:durableId="710417636">
    <w:abstractNumId w:val="23"/>
  </w:num>
  <w:num w:numId="58" w16cid:durableId="1908296341">
    <w:abstractNumId w:val="299"/>
  </w:num>
  <w:num w:numId="59" w16cid:durableId="1961566851">
    <w:abstractNumId w:val="15"/>
  </w:num>
  <w:num w:numId="60" w16cid:durableId="1296792427">
    <w:abstractNumId w:val="235"/>
  </w:num>
  <w:num w:numId="61" w16cid:durableId="1132868127">
    <w:abstractNumId w:val="223"/>
  </w:num>
  <w:num w:numId="62" w16cid:durableId="789281002">
    <w:abstractNumId w:val="236"/>
  </w:num>
  <w:num w:numId="63" w16cid:durableId="189340288">
    <w:abstractNumId w:val="7"/>
  </w:num>
  <w:num w:numId="64" w16cid:durableId="491992131">
    <w:abstractNumId w:val="219"/>
  </w:num>
  <w:num w:numId="65" w16cid:durableId="1156796213">
    <w:abstractNumId w:val="166"/>
  </w:num>
  <w:num w:numId="66" w16cid:durableId="30152152">
    <w:abstractNumId w:val="119"/>
  </w:num>
  <w:num w:numId="67" w16cid:durableId="2098286754">
    <w:abstractNumId w:val="37"/>
  </w:num>
  <w:num w:numId="68" w16cid:durableId="1351950170">
    <w:abstractNumId w:val="322"/>
  </w:num>
  <w:num w:numId="69" w16cid:durableId="466124233">
    <w:abstractNumId w:val="205"/>
  </w:num>
  <w:num w:numId="70" w16cid:durableId="800221953">
    <w:abstractNumId w:val="306"/>
  </w:num>
  <w:num w:numId="71" w16cid:durableId="1208957870">
    <w:abstractNumId w:val="258"/>
  </w:num>
  <w:num w:numId="72" w16cid:durableId="654842248">
    <w:abstractNumId w:val="90"/>
  </w:num>
  <w:num w:numId="73" w16cid:durableId="690449928">
    <w:abstractNumId w:val="57"/>
  </w:num>
  <w:num w:numId="74" w16cid:durableId="178811374">
    <w:abstractNumId w:val="261"/>
  </w:num>
  <w:num w:numId="75" w16cid:durableId="2050758784">
    <w:abstractNumId w:val="329"/>
  </w:num>
  <w:num w:numId="76" w16cid:durableId="1713650537">
    <w:abstractNumId w:val="165"/>
  </w:num>
  <w:num w:numId="77" w16cid:durableId="2044597532">
    <w:abstractNumId w:val="275"/>
  </w:num>
  <w:num w:numId="78" w16cid:durableId="895164124">
    <w:abstractNumId w:val="179"/>
  </w:num>
  <w:num w:numId="79" w16cid:durableId="1154296987">
    <w:abstractNumId w:val="286"/>
  </w:num>
  <w:num w:numId="80" w16cid:durableId="2050836784">
    <w:abstractNumId w:val="307"/>
  </w:num>
  <w:num w:numId="81" w16cid:durableId="339891094">
    <w:abstractNumId w:val="284"/>
  </w:num>
  <w:num w:numId="82" w16cid:durableId="363796822">
    <w:abstractNumId w:val="154"/>
  </w:num>
  <w:num w:numId="83" w16cid:durableId="1489059055">
    <w:abstractNumId w:val="149"/>
  </w:num>
  <w:num w:numId="84" w16cid:durableId="1056860156">
    <w:abstractNumId w:val="287"/>
  </w:num>
  <w:num w:numId="85" w16cid:durableId="1872188269">
    <w:abstractNumId w:val="359"/>
  </w:num>
  <w:num w:numId="86" w16cid:durableId="686442633">
    <w:abstractNumId w:val="340"/>
  </w:num>
  <w:num w:numId="87" w16cid:durableId="1061564607">
    <w:abstractNumId w:val="9"/>
  </w:num>
  <w:num w:numId="88" w16cid:durableId="1619946677">
    <w:abstractNumId w:val="308"/>
  </w:num>
  <w:num w:numId="89" w16cid:durableId="2070029219">
    <w:abstractNumId w:val="221"/>
  </w:num>
  <w:num w:numId="90" w16cid:durableId="1887788727">
    <w:abstractNumId w:val="232"/>
  </w:num>
  <w:num w:numId="91" w16cid:durableId="2112042021">
    <w:abstractNumId w:val="192"/>
  </w:num>
  <w:num w:numId="92" w16cid:durableId="455832642">
    <w:abstractNumId w:val="18"/>
  </w:num>
  <w:num w:numId="93" w16cid:durableId="1938126930">
    <w:abstractNumId w:val="159"/>
  </w:num>
  <w:num w:numId="94" w16cid:durableId="199124047">
    <w:abstractNumId w:val="80"/>
  </w:num>
  <w:num w:numId="95" w16cid:durableId="1989627350">
    <w:abstractNumId w:val="233"/>
  </w:num>
  <w:num w:numId="96" w16cid:durableId="1180895011">
    <w:abstractNumId w:val="89"/>
  </w:num>
  <w:num w:numId="97" w16cid:durableId="1071269145">
    <w:abstractNumId w:val="305"/>
  </w:num>
  <w:num w:numId="98" w16cid:durableId="56822311">
    <w:abstractNumId w:val="249"/>
  </w:num>
  <w:num w:numId="99" w16cid:durableId="1249997007">
    <w:abstractNumId w:val="327"/>
  </w:num>
  <w:num w:numId="100" w16cid:durableId="311377261">
    <w:abstractNumId w:val="109"/>
  </w:num>
  <w:num w:numId="101" w16cid:durableId="1004019332">
    <w:abstractNumId w:val="266"/>
  </w:num>
  <w:num w:numId="102" w16cid:durableId="1907372525">
    <w:abstractNumId w:val="98"/>
  </w:num>
  <w:num w:numId="103" w16cid:durableId="1153527340">
    <w:abstractNumId w:val="282"/>
  </w:num>
  <w:num w:numId="104" w16cid:durableId="744496484">
    <w:abstractNumId w:val="257"/>
  </w:num>
  <w:num w:numId="105" w16cid:durableId="388308707">
    <w:abstractNumId w:val="279"/>
  </w:num>
  <w:num w:numId="106" w16cid:durableId="1175072511">
    <w:abstractNumId w:val="292"/>
  </w:num>
  <w:num w:numId="107" w16cid:durableId="908272639">
    <w:abstractNumId w:val="17"/>
  </w:num>
  <w:num w:numId="108" w16cid:durableId="123042120">
    <w:abstractNumId w:val="271"/>
  </w:num>
  <w:num w:numId="109" w16cid:durableId="1858233744">
    <w:abstractNumId w:val="88"/>
  </w:num>
  <w:num w:numId="110" w16cid:durableId="1362708658">
    <w:abstractNumId w:val="33"/>
  </w:num>
  <w:num w:numId="111" w16cid:durableId="920525841">
    <w:abstractNumId w:val="335"/>
  </w:num>
  <w:num w:numId="112" w16cid:durableId="598100753">
    <w:abstractNumId w:val="302"/>
  </w:num>
  <w:num w:numId="113" w16cid:durableId="170873346">
    <w:abstractNumId w:val="11"/>
  </w:num>
  <w:num w:numId="114" w16cid:durableId="1148012059">
    <w:abstractNumId w:val="237"/>
  </w:num>
  <w:num w:numId="115" w16cid:durableId="1099837579">
    <w:abstractNumId w:val="314"/>
  </w:num>
  <w:num w:numId="116" w16cid:durableId="813328277">
    <w:abstractNumId w:val="226"/>
  </w:num>
  <w:num w:numId="117" w16cid:durableId="1201866438">
    <w:abstractNumId w:val="144"/>
  </w:num>
  <w:num w:numId="118" w16cid:durableId="989672330">
    <w:abstractNumId w:val="324"/>
  </w:num>
  <w:num w:numId="119" w16cid:durableId="1791781747">
    <w:abstractNumId w:val="86"/>
  </w:num>
  <w:num w:numId="120" w16cid:durableId="1474058360">
    <w:abstractNumId w:val="140"/>
  </w:num>
  <w:num w:numId="121" w16cid:durableId="1417899886">
    <w:abstractNumId w:val="180"/>
  </w:num>
  <w:num w:numId="122" w16cid:durableId="1844196606">
    <w:abstractNumId w:val="215"/>
  </w:num>
  <w:num w:numId="123" w16cid:durableId="461382276">
    <w:abstractNumId w:val="70"/>
  </w:num>
  <w:num w:numId="124" w16cid:durableId="666521806">
    <w:abstractNumId w:val="309"/>
  </w:num>
  <w:num w:numId="125" w16cid:durableId="95948041">
    <w:abstractNumId w:val="333"/>
  </w:num>
  <w:num w:numId="126" w16cid:durableId="1323969666">
    <w:abstractNumId w:val="72"/>
  </w:num>
  <w:num w:numId="127" w16cid:durableId="2042440025">
    <w:abstractNumId w:val="191"/>
  </w:num>
  <w:num w:numId="128" w16cid:durableId="410276704">
    <w:abstractNumId w:val="50"/>
  </w:num>
  <w:num w:numId="129" w16cid:durableId="1384715715">
    <w:abstractNumId w:val="115"/>
  </w:num>
  <w:num w:numId="130" w16cid:durableId="1049261417">
    <w:abstractNumId w:val="54"/>
  </w:num>
  <w:num w:numId="131" w16cid:durableId="334192610">
    <w:abstractNumId w:val="313"/>
  </w:num>
  <w:num w:numId="132" w16cid:durableId="101076942">
    <w:abstractNumId w:val="136"/>
  </w:num>
  <w:num w:numId="133" w16cid:durableId="1980528107">
    <w:abstractNumId w:val="217"/>
  </w:num>
  <w:num w:numId="134" w16cid:durableId="1865091628">
    <w:abstractNumId w:val="66"/>
  </w:num>
  <w:num w:numId="135" w16cid:durableId="52319329">
    <w:abstractNumId w:val="127"/>
  </w:num>
  <w:num w:numId="136" w16cid:durableId="1263535966">
    <w:abstractNumId w:val="30"/>
  </w:num>
  <w:num w:numId="137" w16cid:durableId="904341269">
    <w:abstractNumId w:val="128"/>
  </w:num>
  <w:num w:numId="138" w16cid:durableId="853347860">
    <w:abstractNumId w:val="265"/>
  </w:num>
  <w:num w:numId="139" w16cid:durableId="1945722510">
    <w:abstractNumId w:val="189"/>
  </w:num>
  <w:num w:numId="140" w16cid:durableId="2065370339">
    <w:abstractNumId w:val="245"/>
  </w:num>
  <w:num w:numId="141" w16cid:durableId="1338190178">
    <w:abstractNumId w:val="186"/>
  </w:num>
  <w:num w:numId="142" w16cid:durableId="1146508657">
    <w:abstractNumId w:val="201"/>
  </w:num>
  <w:num w:numId="143" w16cid:durableId="630751229">
    <w:abstractNumId w:val="156"/>
  </w:num>
  <w:num w:numId="144" w16cid:durableId="2122066027">
    <w:abstractNumId w:val="228"/>
  </w:num>
  <w:num w:numId="145" w16cid:durableId="1091320034">
    <w:abstractNumId w:val="203"/>
  </w:num>
  <w:num w:numId="146" w16cid:durableId="462891062">
    <w:abstractNumId w:val="177"/>
  </w:num>
  <w:num w:numId="147" w16cid:durableId="1168517122">
    <w:abstractNumId w:val="349"/>
  </w:num>
  <w:num w:numId="148" w16cid:durableId="817376507">
    <w:abstractNumId w:val="241"/>
  </w:num>
  <w:num w:numId="149" w16cid:durableId="2146002231">
    <w:abstractNumId w:val="270"/>
  </w:num>
  <w:num w:numId="150" w16cid:durableId="437068038">
    <w:abstractNumId w:val="224"/>
  </w:num>
  <w:num w:numId="151" w16cid:durableId="233391309">
    <w:abstractNumId w:val="200"/>
  </w:num>
  <w:num w:numId="152" w16cid:durableId="326398219">
    <w:abstractNumId w:val="264"/>
  </w:num>
  <w:num w:numId="153" w16cid:durableId="1409767088">
    <w:abstractNumId w:val="125"/>
  </w:num>
  <w:num w:numId="154" w16cid:durableId="1856994966">
    <w:abstractNumId w:val="147"/>
  </w:num>
  <w:num w:numId="155" w16cid:durableId="1459421935">
    <w:abstractNumId w:val="195"/>
  </w:num>
  <w:num w:numId="156" w16cid:durableId="1673603794">
    <w:abstractNumId w:val="152"/>
  </w:num>
  <w:num w:numId="157" w16cid:durableId="1499686543">
    <w:abstractNumId w:val="252"/>
  </w:num>
  <w:num w:numId="158" w16cid:durableId="1635331741">
    <w:abstractNumId w:val="41"/>
  </w:num>
  <w:num w:numId="159" w16cid:durableId="1514950539">
    <w:abstractNumId w:val="113"/>
  </w:num>
  <w:num w:numId="160" w16cid:durableId="443617453">
    <w:abstractNumId w:val="32"/>
  </w:num>
  <w:num w:numId="161" w16cid:durableId="276564677">
    <w:abstractNumId w:val="182"/>
  </w:num>
  <w:num w:numId="162" w16cid:durableId="1468208978">
    <w:abstractNumId w:val="181"/>
  </w:num>
  <w:num w:numId="163" w16cid:durableId="1535075272">
    <w:abstractNumId w:val="239"/>
  </w:num>
  <w:num w:numId="164" w16cid:durableId="595945606">
    <w:abstractNumId w:val="269"/>
  </w:num>
  <w:num w:numId="165" w16cid:durableId="1360862647">
    <w:abstractNumId w:val="133"/>
  </w:num>
  <w:num w:numId="166" w16cid:durableId="440538431">
    <w:abstractNumId w:val="4"/>
  </w:num>
  <w:num w:numId="167" w16cid:durableId="251472739">
    <w:abstractNumId w:val="342"/>
  </w:num>
  <w:num w:numId="168" w16cid:durableId="1266687799">
    <w:abstractNumId w:val="150"/>
  </w:num>
  <w:num w:numId="169" w16cid:durableId="1063219563">
    <w:abstractNumId w:val="29"/>
  </w:num>
  <w:num w:numId="170" w16cid:durableId="1469395177">
    <w:abstractNumId w:val="153"/>
  </w:num>
  <w:num w:numId="171" w16cid:durableId="1478570473">
    <w:abstractNumId w:val="111"/>
  </w:num>
  <w:num w:numId="172" w16cid:durableId="1429428747">
    <w:abstractNumId w:val="55"/>
  </w:num>
  <w:num w:numId="173" w16cid:durableId="2033802383">
    <w:abstractNumId w:val="176"/>
  </w:num>
  <w:num w:numId="174" w16cid:durableId="1228960109">
    <w:abstractNumId w:val="85"/>
  </w:num>
  <w:num w:numId="175" w16cid:durableId="1885099719">
    <w:abstractNumId w:val="121"/>
  </w:num>
  <w:num w:numId="176" w16cid:durableId="1821532140">
    <w:abstractNumId w:val="304"/>
  </w:num>
  <w:num w:numId="177" w16cid:durableId="1825734651">
    <w:abstractNumId w:val="248"/>
  </w:num>
  <w:num w:numId="178" w16cid:durableId="2121950942">
    <w:abstractNumId w:val="25"/>
  </w:num>
  <w:num w:numId="179" w16cid:durableId="339703105">
    <w:abstractNumId w:val="348"/>
  </w:num>
  <w:num w:numId="180" w16cid:durableId="512651873">
    <w:abstractNumId w:val="242"/>
  </w:num>
  <w:num w:numId="181" w16cid:durableId="1094935236">
    <w:abstractNumId w:val="164"/>
  </w:num>
  <w:num w:numId="182" w16cid:durableId="536047201">
    <w:abstractNumId w:val="76"/>
  </w:num>
  <w:num w:numId="183" w16cid:durableId="1944653351">
    <w:abstractNumId w:val="60"/>
  </w:num>
  <w:num w:numId="184" w16cid:durableId="1454327604">
    <w:abstractNumId w:val="316"/>
  </w:num>
  <w:num w:numId="185" w16cid:durableId="209466529">
    <w:abstractNumId w:val="319"/>
  </w:num>
  <w:num w:numId="186" w16cid:durableId="1696423008">
    <w:abstractNumId w:val="167"/>
  </w:num>
  <w:num w:numId="187" w16cid:durableId="100302543">
    <w:abstractNumId w:val="206"/>
  </w:num>
  <w:num w:numId="188" w16cid:durableId="273289723">
    <w:abstractNumId w:val="172"/>
  </w:num>
  <w:num w:numId="189" w16cid:durableId="1960069073">
    <w:abstractNumId w:val="199"/>
  </w:num>
  <w:num w:numId="190" w16cid:durableId="293948984">
    <w:abstractNumId w:val="44"/>
  </w:num>
  <w:num w:numId="191" w16cid:durableId="1758287756">
    <w:abstractNumId w:val="298"/>
  </w:num>
  <w:num w:numId="192" w16cid:durableId="918176066">
    <w:abstractNumId w:val="107"/>
  </w:num>
  <w:num w:numId="193" w16cid:durableId="731319439">
    <w:abstractNumId w:val="350"/>
  </w:num>
  <w:num w:numId="194" w16cid:durableId="1494294978">
    <w:abstractNumId w:val="229"/>
  </w:num>
  <w:num w:numId="195" w16cid:durableId="399451113">
    <w:abstractNumId w:val="218"/>
  </w:num>
  <w:num w:numId="196" w16cid:durableId="1628509514">
    <w:abstractNumId w:val="255"/>
  </w:num>
  <w:num w:numId="197" w16cid:durableId="1410421083">
    <w:abstractNumId w:val="362"/>
  </w:num>
  <w:num w:numId="198" w16cid:durableId="1355812076">
    <w:abstractNumId w:val="188"/>
  </w:num>
  <w:num w:numId="199" w16cid:durableId="1057970346">
    <w:abstractNumId w:val="253"/>
  </w:num>
  <w:num w:numId="200" w16cid:durableId="1913077821">
    <w:abstractNumId w:val="42"/>
  </w:num>
  <w:num w:numId="201" w16cid:durableId="611517304">
    <w:abstractNumId w:val="268"/>
  </w:num>
  <w:num w:numId="202" w16cid:durableId="1579436112">
    <w:abstractNumId w:val="238"/>
  </w:num>
  <w:num w:numId="203" w16cid:durableId="1329362746">
    <w:abstractNumId w:val="197"/>
  </w:num>
  <w:num w:numId="204" w16cid:durableId="507645344">
    <w:abstractNumId w:val="345"/>
  </w:num>
  <w:num w:numId="205" w16cid:durableId="1817911143">
    <w:abstractNumId w:val="120"/>
  </w:num>
  <w:num w:numId="206" w16cid:durableId="394939024">
    <w:abstractNumId w:val="171"/>
  </w:num>
  <w:num w:numId="207" w16cid:durableId="382289343">
    <w:abstractNumId w:val="75"/>
  </w:num>
  <w:num w:numId="208" w16cid:durableId="1322808245">
    <w:abstractNumId w:val="139"/>
  </w:num>
  <w:num w:numId="209" w16cid:durableId="44107856">
    <w:abstractNumId w:val="339"/>
  </w:num>
  <w:num w:numId="210" w16cid:durableId="219245437">
    <w:abstractNumId w:val="97"/>
  </w:num>
  <w:num w:numId="211" w16cid:durableId="413432864">
    <w:abstractNumId w:val="12"/>
  </w:num>
  <w:num w:numId="212" w16cid:durableId="612715073">
    <w:abstractNumId w:val="134"/>
  </w:num>
  <w:num w:numId="213" w16cid:durableId="78909889">
    <w:abstractNumId w:val="13"/>
  </w:num>
  <w:num w:numId="214" w16cid:durableId="294992946">
    <w:abstractNumId w:val="312"/>
  </w:num>
  <w:num w:numId="215" w16cid:durableId="874584852">
    <w:abstractNumId w:val="138"/>
  </w:num>
  <w:num w:numId="216" w16cid:durableId="1339886042">
    <w:abstractNumId w:val="82"/>
  </w:num>
  <w:num w:numId="217" w16cid:durableId="1347975079">
    <w:abstractNumId w:val="104"/>
  </w:num>
  <w:num w:numId="218" w16cid:durableId="1658730671">
    <w:abstractNumId w:val="114"/>
  </w:num>
  <w:num w:numId="219" w16cid:durableId="1148979096">
    <w:abstractNumId w:val="330"/>
  </w:num>
  <w:num w:numId="220" w16cid:durableId="216819766">
    <w:abstractNumId w:val="94"/>
  </w:num>
  <w:num w:numId="221" w16cid:durableId="390230031">
    <w:abstractNumId w:val="2"/>
  </w:num>
  <w:num w:numId="222" w16cid:durableId="1877424120">
    <w:abstractNumId w:val="190"/>
  </w:num>
  <w:num w:numId="223" w16cid:durableId="1596284969">
    <w:abstractNumId w:val="220"/>
  </w:num>
  <w:num w:numId="224" w16cid:durableId="1257404729">
    <w:abstractNumId w:val="352"/>
  </w:num>
  <w:num w:numId="225" w16cid:durableId="1394691484">
    <w:abstractNumId w:val="48"/>
  </w:num>
  <w:num w:numId="226" w16cid:durableId="968391995">
    <w:abstractNumId w:val="100"/>
  </w:num>
  <w:num w:numId="227" w16cid:durableId="559710187">
    <w:abstractNumId w:val="193"/>
  </w:num>
  <w:num w:numId="228" w16cid:durableId="479158852">
    <w:abstractNumId w:val="260"/>
  </w:num>
  <w:num w:numId="229" w16cid:durableId="356153152">
    <w:abstractNumId w:val="175"/>
  </w:num>
  <w:num w:numId="230" w16cid:durableId="1037894421">
    <w:abstractNumId w:val="211"/>
  </w:num>
  <w:num w:numId="231" w16cid:durableId="493911840">
    <w:abstractNumId w:val="116"/>
  </w:num>
  <w:num w:numId="232" w16cid:durableId="1274897455">
    <w:abstractNumId w:val="357"/>
  </w:num>
  <w:num w:numId="233" w16cid:durableId="1586525751">
    <w:abstractNumId w:val="73"/>
  </w:num>
  <w:num w:numId="234" w16cid:durableId="1059282701">
    <w:abstractNumId w:val="162"/>
  </w:num>
  <w:num w:numId="235" w16cid:durableId="1757825901">
    <w:abstractNumId w:val="326"/>
  </w:num>
  <w:num w:numId="236" w16cid:durableId="2038890770">
    <w:abstractNumId w:val="101"/>
  </w:num>
  <w:num w:numId="237" w16cid:durableId="1763910235">
    <w:abstractNumId w:val="61"/>
  </w:num>
  <w:num w:numId="238" w16cid:durableId="1054505626">
    <w:abstractNumId w:val="198"/>
  </w:num>
  <w:num w:numId="239" w16cid:durableId="1965116186">
    <w:abstractNumId w:val="148"/>
  </w:num>
  <w:num w:numId="240" w16cid:durableId="424955523">
    <w:abstractNumId w:val="187"/>
  </w:num>
  <w:num w:numId="241" w16cid:durableId="155806227">
    <w:abstractNumId w:val="67"/>
  </w:num>
  <w:num w:numId="242" w16cid:durableId="380791588">
    <w:abstractNumId w:val="87"/>
  </w:num>
  <w:num w:numId="243" w16cid:durableId="10837840">
    <w:abstractNumId w:val="274"/>
  </w:num>
  <w:num w:numId="244" w16cid:durableId="1085421637">
    <w:abstractNumId w:val="291"/>
  </w:num>
  <w:num w:numId="245" w16cid:durableId="700974599">
    <w:abstractNumId w:val="243"/>
  </w:num>
  <w:num w:numId="246" w16cid:durableId="1374304973">
    <w:abstractNumId w:val="332"/>
  </w:num>
  <w:num w:numId="247" w16cid:durableId="1038974068">
    <w:abstractNumId w:val="16"/>
  </w:num>
  <w:num w:numId="248" w16cid:durableId="22170045">
    <w:abstractNumId w:val="310"/>
  </w:num>
  <w:num w:numId="249" w16cid:durableId="132916648">
    <w:abstractNumId w:val="293"/>
  </w:num>
  <w:num w:numId="250" w16cid:durableId="196898863">
    <w:abstractNumId w:val="53"/>
  </w:num>
  <w:num w:numId="251" w16cid:durableId="1873957144">
    <w:abstractNumId w:val="24"/>
  </w:num>
  <w:num w:numId="252" w16cid:durableId="1023167455">
    <w:abstractNumId w:val="103"/>
  </w:num>
  <w:num w:numId="253" w16cid:durableId="1914504553">
    <w:abstractNumId w:val="262"/>
  </w:num>
  <w:num w:numId="254" w16cid:durableId="613172920">
    <w:abstractNumId w:val="81"/>
  </w:num>
  <w:num w:numId="255" w16cid:durableId="1036273249">
    <w:abstractNumId w:val="157"/>
  </w:num>
  <w:num w:numId="256" w16cid:durableId="1276057798">
    <w:abstractNumId w:val="49"/>
  </w:num>
  <w:num w:numId="257" w16cid:durableId="1643388589">
    <w:abstractNumId w:val="320"/>
  </w:num>
  <w:num w:numId="258" w16cid:durableId="136799128">
    <w:abstractNumId w:val="290"/>
  </w:num>
  <w:num w:numId="259" w16cid:durableId="910500374">
    <w:abstractNumId w:val="301"/>
  </w:num>
  <w:num w:numId="260" w16cid:durableId="1518159957">
    <w:abstractNumId w:val="356"/>
  </w:num>
  <w:num w:numId="261" w16cid:durableId="1995404639">
    <w:abstractNumId w:val="45"/>
  </w:num>
  <w:num w:numId="262" w16cid:durableId="1874028841">
    <w:abstractNumId w:val="222"/>
  </w:num>
  <w:num w:numId="263" w16cid:durableId="1219896900">
    <w:abstractNumId w:val="338"/>
  </w:num>
  <w:num w:numId="264" w16cid:durableId="138111224">
    <w:abstractNumId w:val="273"/>
  </w:num>
  <w:num w:numId="265" w16cid:durableId="475336104">
    <w:abstractNumId w:val="244"/>
  </w:num>
  <w:num w:numId="266" w16cid:durableId="588196716">
    <w:abstractNumId w:val="361"/>
  </w:num>
  <w:num w:numId="267" w16cid:durableId="1857115348">
    <w:abstractNumId w:val="39"/>
  </w:num>
  <w:num w:numId="268" w16cid:durableId="1035275606">
    <w:abstractNumId w:val="47"/>
  </w:num>
  <w:num w:numId="269" w16cid:durableId="920990308">
    <w:abstractNumId w:val="240"/>
  </w:num>
  <w:num w:numId="270" w16cid:durableId="2083482265">
    <w:abstractNumId w:val="280"/>
  </w:num>
  <w:num w:numId="271" w16cid:durableId="1412462119">
    <w:abstractNumId w:val="135"/>
  </w:num>
  <w:num w:numId="272" w16cid:durableId="1043287047">
    <w:abstractNumId w:val="1"/>
  </w:num>
  <w:num w:numId="273" w16cid:durableId="1521238255">
    <w:abstractNumId w:val="250"/>
  </w:num>
  <w:num w:numId="274" w16cid:durableId="917517011">
    <w:abstractNumId w:val="347"/>
  </w:num>
  <w:num w:numId="275" w16cid:durableId="695154548">
    <w:abstractNumId w:val="79"/>
  </w:num>
  <w:num w:numId="276" w16cid:durableId="604507894">
    <w:abstractNumId w:val="337"/>
  </w:num>
  <w:num w:numId="277" w16cid:durableId="456338088">
    <w:abstractNumId w:val="267"/>
  </w:num>
  <w:num w:numId="278" w16cid:durableId="1721125506">
    <w:abstractNumId w:val="123"/>
  </w:num>
  <w:num w:numId="279" w16cid:durableId="1880555884">
    <w:abstractNumId w:val="21"/>
  </w:num>
  <w:num w:numId="280" w16cid:durableId="1853492193">
    <w:abstractNumId w:val="285"/>
  </w:num>
  <w:num w:numId="281" w16cid:durableId="1692488648">
    <w:abstractNumId w:val="246"/>
  </w:num>
  <w:num w:numId="282" w16cid:durableId="1726025662">
    <w:abstractNumId w:val="227"/>
  </w:num>
  <w:num w:numId="283" w16cid:durableId="1291012871">
    <w:abstractNumId w:val="213"/>
  </w:num>
  <w:num w:numId="284" w16cid:durableId="90590431">
    <w:abstractNumId w:val="93"/>
  </w:num>
  <w:num w:numId="285" w16cid:durableId="2133745486">
    <w:abstractNumId w:val="96"/>
  </w:num>
  <w:num w:numId="286" w16cid:durableId="145360955">
    <w:abstractNumId w:val="62"/>
  </w:num>
  <w:num w:numId="287" w16cid:durableId="497770368">
    <w:abstractNumId w:val="71"/>
  </w:num>
  <w:num w:numId="288" w16cid:durableId="777263548">
    <w:abstractNumId w:val="110"/>
  </w:num>
  <w:num w:numId="289" w16cid:durableId="1879858829">
    <w:abstractNumId w:val="231"/>
  </w:num>
  <w:num w:numId="290" w16cid:durableId="356779894">
    <w:abstractNumId w:val="43"/>
  </w:num>
  <w:num w:numId="291" w16cid:durableId="1768769729">
    <w:abstractNumId w:val="5"/>
  </w:num>
  <w:num w:numId="292" w16cid:durableId="1934631763">
    <w:abstractNumId w:val="225"/>
  </w:num>
  <w:num w:numId="293" w16cid:durableId="1675957888">
    <w:abstractNumId w:val="216"/>
  </w:num>
  <w:num w:numId="294" w16cid:durableId="1990548503">
    <w:abstractNumId w:val="8"/>
  </w:num>
  <w:num w:numId="295" w16cid:durableId="1693218221">
    <w:abstractNumId w:val="108"/>
  </w:num>
  <w:num w:numId="296" w16cid:durableId="548684364">
    <w:abstractNumId w:val="160"/>
  </w:num>
  <w:num w:numId="297" w16cid:durableId="22247465">
    <w:abstractNumId w:val="344"/>
  </w:num>
  <w:num w:numId="298" w16cid:durableId="245580726">
    <w:abstractNumId w:val="63"/>
  </w:num>
  <w:num w:numId="299" w16cid:durableId="1535145576">
    <w:abstractNumId w:val="163"/>
  </w:num>
  <w:num w:numId="300" w16cid:durableId="1972590660">
    <w:abstractNumId w:val="178"/>
  </w:num>
  <w:num w:numId="301" w16cid:durableId="324283732">
    <w:abstractNumId w:val="142"/>
  </w:num>
  <w:num w:numId="302" w16cid:durableId="1180587442">
    <w:abstractNumId w:val="346"/>
  </w:num>
  <w:num w:numId="303" w16cid:durableId="1973632158">
    <w:abstractNumId w:val="126"/>
  </w:num>
  <w:num w:numId="304" w16cid:durableId="1303652210">
    <w:abstractNumId w:val="158"/>
  </w:num>
  <w:num w:numId="305" w16cid:durableId="743988718">
    <w:abstractNumId w:val="323"/>
  </w:num>
  <w:num w:numId="306" w16cid:durableId="754788189">
    <w:abstractNumId w:val="283"/>
  </w:num>
  <w:num w:numId="307" w16cid:durableId="1434738704">
    <w:abstractNumId w:val="318"/>
  </w:num>
  <w:num w:numId="308" w16cid:durableId="1822847437">
    <w:abstractNumId w:val="74"/>
  </w:num>
  <w:num w:numId="309" w16cid:durableId="270206776">
    <w:abstractNumId w:val="3"/>
  </w:num>
  <w:num w:numId="310" w16cid:durableId="1041979470">
    <w:abstractNumId w:val="169"/>
  </w:num>
  <w:num w:numId="311" w16cid:durableId="709578047">
    <w:abstractNumId w:val="296"/>
  </w:num>
  <w:num w:numId="312" w16cid:durableId="1688872720">
    <w:abstractNumId w:val="106"/>
  </w:num>
  <w:num w:numId="313" w16cid:durableId="1988700513">
    <w:abstractNumId w:val="146"/>
  </w:num>
  <w:num w:numId="314" w16cid:durableId="1738478865">
    <w:abstractNumId w:val="65"/>
  </w:num>
  <w:num w:numId="315" w16cid:durableId="1442073515">
    <w:abstractNumId w:val="334"/>
  </w:num>
  <w:num w:numId="316" w16cid:durableId="428238594">
    <w:abstractNumId w:val="173"/>
  </w:num>
  <w:num w:numId="317" w16cid:durableId="974914456">
    <w:abstractNumId w:val="321"/>
  </w:num>
  <w:num w:numId="318" w16cid:durableId="1342658359">
    <w:abstractNumId w:val="51"/>
  </w:num>
  <w:num w:numId="319" w16cid:durableId="342822200">
    <w:abstractNumId w:val="141"/>
  </w:num>
  <w:num w:numId="320" w16cid:durableId="1181168563">
    <w:abstractNumId w:val="278"/>
  </w:num>
  <w:num w:numId="321" w16cid:durableId="774445022">
    <w:abstractNumId w:val="130"/>
  </w:num>
  <w:num w:numId="322" w16cid:durableId="952977450">
    <w:abstractNumId w:val="20"/>
  </w:num>
  <w:num w:numId="323" w16cid:durableId="1209797574">
    <w:abstractNumId w:val="358"/>
  </w:num>
  <w:num w:numId="324" w16cid:durableId="1510408237">
    <w:abstractNumId w:val="288"/>
  </w:num>
  <w:num w:numId="325" w16cid:durableId="195050337">
    <w:abstractNumId w:val="31"/>
  </w:num>
  <w:num w:numId="326" w16cid:durableId="1365250305">
    <w:abstractNumId w:val="317"/>
  </w:num>
  <w:num w:numId="327" w16cid:durableId="1678386970">
    <w:abstractNumId w:val="129"/>
  </w:num>
  <w:num w:numId="328" w16cid:durableId="7297705">
    <w:abstractNumId w:val="10"/>
  </w:num>
  <w:num w:numId="329" w16cid:durableId="359550071">
    <w:abstractNumId w:val="92"/>
  </w:num>
  <w:num w:numId="330" w16cid:durableId="2029136741">
    <w:abstractNumId w:val="26"/>
  </w:num>
  <w:num w:numId="331" w16cid:durableId="103110302">
    <w:abstractNumId w:val="0"/>
  </w:num>
  <w:num w:numId="332" w16cid:durableId="1402828889">
    <w:abstractNumId w:val="300"/>
  </w:num>
  <w:num w:numId="333" w16cid:durableId="1457331704">
    <w:abstractNumId w:val="112"/>
  </w:num>
  <w:num w:numId="334" w16cid:durableId="2060395395">
    <w:abstractNumId w:val="69"/>
  </w:num>
  <w:num w:numId="335" w16cid:durableId="1719622849">
    <w:abstractNumId w:val="294"/>
  </w:num>
  <w:num w:numId="336" w16cid:durableId="1125586636">
    <w:abstractNumId w:val="295"/>
  </w:num>
  <w:num w:numId="337" w16cid:durableId="1905095332">
    <w:abstractNumId w:val="99"/>
  </w:num>
  <w:num w:numId="338" w16cid:durableId="1815565069">
    <w:abstractNumId w:val="331"/>
  </w:num>
  <w:num w:numId="339" w16cid:durableId="217134706">
    <w:abstractNumId w:val="254"/>
  </w:num>
  <w:num w:numId="340" w16cid:durableId="165479736">
    <w:abstractNumId w:val="14"/>
  </w:num>
  <w:num w:numId="341" w16cid:durableId="122816088">
    <w:abstractNumId w:val="38"/>
  </w:num>
  <w:num w:numId="342" w16cid:durableId="703947852">
    <w:abstractNumId w:val="185"/>
  </w:num>
  <w:num w:numId="343" w16cid:durableId="1437560832">
    <w:abstractNumId w:val="360"/>
  </w:num>
  <w:num w:numId="344" w16cid:durableId="391320096">
    <w:abstractNumId w:val="259"/>
  </w:num>
  <w:num w:numId="345" w16cid:durableId="1698846433">
    <w:abstractNumId w:val="35"/>
  </w:num>
  <w:num w:numId="346" w16cid:durableId="1256787824">
    <w:abstractNumId w:val="208"/>
  </w:num>
  <w:num w:numId="347" w16cid:durableId="1812595935">
    <w:abstractNumId w:val="137"/>
  </w:num>
  <w:num w:numId="348" w16cid:durableId="1666743187">
    <w:abstractNumId w:val="64"/>
  </w:num>
  <w:num w:numId="349" w16cid:durableId="1301839452">
    <w:abstractNumId w:val="328"/>
  </w:num>
  <w:num w:numId="350" w16cid:durableId="110636690">
    <w:abstractNumId w:val="77"/>
  </w:num>
  <w:num w:numId="351" w16cid:durableId="1872567142">
    <w:abstractNumId w:val="256"/>
  </w:num>
  <w:num w:numId="352" w16cid:durableId="1132867495">
    <w:abstractNumId w:val="102"/>
  </w:num>
  <w:num w:numId="353" w16cid:durableId="59400821">
    <w:abstractNumId w:val="351"/>
  </w:num>
  <w:num w:numId="354" w16cid:durableId="1184053024">
    <w:abstractNumId w:val="83"/>
  </w:num>
  <w:num w:numId="355" w16cid:durableId="2004551379">
    <w:abstractNumId w:val="289"/>
  </w:num>
  <w:num w:numId="356" w16cid:durableId="2141678711">
    <w:abstractNumId w:val="354"/>
  </w:num>
  <w:num w:numId="357" w16cid:durableId="250937552">
    <w:abstractNumId w:val="58"/>
  </w:num>
  <w:num w:numId="358" w16cid:durableId="1178038328">
    <w:abstractNumId w:val="212"/>
  </w:num>
  <w:num w:numId="359" w16cid:durableId="784540654">
    <w:abstractNumId w:val="34"/>
  </w:num>
  <w:num w:numId="360" w16cid:durableId="1119952411">
    <w:abstractNumId w:val="155"/>
  </w:num>
  <w:num w:numId="361" w16cid:durableId="304508645">
    <w:abstractNumId w:val="40"/>
  </w:num>
  <w:num w:numId="362" w16cid:durableId="507257067">
    <w:abstractNumId w:val="117"/>
  </w:num>
  <w:num w:numId="363" w16cid:durableId="1679848468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C0C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37905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4F4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737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7ED1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66BC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2CAC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192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7AA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9D4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6FDA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0E8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856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15A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8C3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4ED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1B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3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17EF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741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3E27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A3C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3BCB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783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6C7A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909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4BFD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009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807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AA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3B8D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1ABF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0BF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05C9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4F65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5D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1D5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4DD7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58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3BF"/>
    <w:rsid w:val="00D96432"/>
    <w:rsid w:val="00D973FF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426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06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18C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AB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22E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4D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680A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249C5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B3BEC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B9E07"/>
  <w15:docId w15:val="{C67924E7-4E10-4B0A-873C-9E0F9F3F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E27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3">
    <w:name w:val="Unresolved Mention3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A3E27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A3E27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D27BA-B3A7-4600-BA28-80D700DDC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4.xml><?xml version="1.0" encoding="utf-8"?>
<ds:datastoreItem xmlns:ds="http://schemas.openxmlformats.org/officeDocument/2006/customXml" ds:itemID="{19C9B8A5-BD6A-4D06-BB79-82EF54BFF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43</cp:revision>
  <dcterms:created xsi:type="dcterms:W3CDTF">2021-10-15T09:00:00Z</dcterms:created>
  <dcterms:modified xsi:type="dcterms:W3CDTF">2023-11-04T10:58:00Z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