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D8" w:rsidRPr="00ED156F" w:rsidRDefault="001C02D8" w:rsidP="001C02D8">
      <w:pPr>
        <w:pStyle w:val="1-3klase"/>
        <w:rPr>
          <w:rFonts w:ascii="Times New Roman" w:hAnsi="Times New Roman" w:cs="Times New Roman"/>
        </w:rPr>
      </w:pPr>
      <w:bookmarkStart w:id="0" w:name="_Toc84437245"/>
      <w:bookmarkStart w:id="1" w:name="_Toc84499344"/>
      <w:r w:rsidRPr="00ED156F">
        <w:rPr>
          <w:rFonts w:ascii="Times New Roman" w:hAnsi="Times New Roman" w:cs="Times New Roman"/>
        </w:rPr>
        <w:t>2. klase</w:t>
      </w:r>
      <w:bookmarkEnd w:id="0"/>
      <w:bookmarkEnd w:id="1"/>
    </w:p>
    <w:p w:rsidR="001C02D8" w:rsidRPr="00ED156F" w:rsidRDefault="001C02D8" w:rsidP="001C02D8">
      <w:pPr>
        <w:pStyle w:val="1-3tema"/>
        <w:rPr>
          <w:rFonts w:ascii="Times New Roman" w:hAnsi="Times New Roman" w:cs="Times New Roman"/>
        </w:rPr>
      </w:pPr>
      <w:bookmarkStart w:id="2" w:name="_Toc84437246"/>
      <w:bookmarkStart w:id="3" w:name="_Toc84499345"/>
      <w:r w:rsidRPr="00ED156F">
        <w:rPr>
          <w:rFonts w:ascii="Times New Roman" w:hAnsi="Times New Roman" w:cs="Times New Roman"/>
        </w:rPr>
        <w:t>Tēma: Karjera</w:t>
      </w:r>
      <w:bookmarkEnd w:id="2"/>
      <w:bookmarkEnd w:id="3"/>
    </w:p>
    <w:p w:rsidR="001C02D8" w:rsidRPr="00ED156F" w:rsidRDefault="001C02D8" w:rsidP="001C02D8">
      <w:pPr>
        <w:pStyle w:val="1-3stunda"/>
        <w:rPr>
          <w:rFonts w:ascii="Times New Roman" w:hAnsi="Times New Roman" w:cs="Times New Roman"/>
        </w:rPr>
      </w:pPr>
      <w:bookmarkStart w:id="4" w:name="_Toc84499346"/>
      <w:r w:rsidRPr="00ED156F">
        <w:rPr>
          <w:rFonts w:ascii="Times New Roman" w:hAnsi="Times New Roman" w:cs="Times New Roman"/>
        </w:rPr>
        <w:t>3. nodarbība - Kādu darbu es varētu strādāt?</w:t>
      </w:r>
      <w:bookmarkEnd w:id="4"/>
    </w:p>
    <w:p w:rsidR="001C02D8" w:rsidRDefault="001C02D8" w:rsidP="001C02D8">
      <w:pPr>
        <w:spacing w:after="0"/>
        <w:jc w:val="center"/>
        <w:rPr>
          <w:rFonts w:ascii="Times New Roman" w:hAnsi="Times New Roman" w:cs="Times New Roman"/>
          <w:b/>
          <w:bCs/>
          <w:lang w:val="lv-LV"/>
        </w:rPr>
      </w:pPr>
      <w:r w:rsidRPr="00DD0376">
        <w:rPr>
          <w:rFonts w:ascii="Times New Roman" w:hAnsi="Times New Roman" w:cs="Times New Roman"/>
          <w:b/>
          <w:bCs/>
          <w:sz w:val="24"/>
          <w:lang w:val="lv-LV"/>
        </w:rPr>
        <w:t>Nodarbības atsegums</w:t>
      </w:r>
    </w:p>
    <w:p w:rsidR="001C02D8" w:rsidRDefault="001C02D8" w:rsidP="001C02D8">
      <w:pPr>
        <w:spacing w:after="0"/>
        <w:rPr>
          <w:rFonts w:ascii="Times New Roman" w:hAnsi="Times New Roman" w:cs="Times New Roman"/>
          <w:b/>
          <w:bCs/>
          <w:lang w:val="lv-LV"/>
        </w:rPr>
      </w:pPr>
    </w:p>
    <w:p w:rsidR="001C02D8" w:rsidRPr="00ED156F" w:rsidRDefault="001C02D8" w:rsidP="001C02D8">
      <w:pPr>
        <w:spacing w:after="0"/>
        <w:rPr>
          <w:rFonts w:ascii="Times New Roman" w:hAnsi="Times New Roman" w:cs="Times New Roman"/>
          <w:b/>
          <w:bCs/>
          <w:lang w:val="lv-LV"/>
        </w:rPr>
      </w:pPr>
      <w:r>
        <w:rPr>
          <w:rFonts w:ascii="Times New Roman" w:hAnsi="Times New Roman" w:cs="Times New Roman"/>
          <w:b/>
          <w:bCs/>
          <w:lang w:val="lv-LV"/>
        </w:rPr>
        <w:t>Nodarbībā sasniedzamie rezultāti</w:t>
      </w:r>
    </w:p>
    <w:p w:rsidR="001C02D8" w:rsidRPr="00ED156F" w:rsidRDefault="001C02D8" w:rsidP="001C02D8">
      <w:pPr>
        <w:spacing w:after="0"/>
        <w:rPr>
          <w:rFonts w:ascii="Times New Roman" w:hAnsi="Times New Roman" w:cs="Times New Roman"/>
          <w:b/>
          <w:i/>
          <w:lang w:val="lv-LV"/>
        </w:rPr>
      </w:pPr>
      <w:r w:rsidRPr="00ED156F">
        <w:rPr>
          <w:rFonts w:ascii="Times New Roman" w:hAnsi="Times New Roman" w:cs="Times New Roman"/>
          <w:b/>
          <w:bCs/>
          <w:i/>
          <w:lang w:val="lv-LV"/>
        </w:rPr>
        <w:t>Skolēnam veidojas priekšstats par to,</w:t>
      </w:r>
    </w:p>
    <w:p w:rsidR="001C02D8" w:rsidRPr="00ED156F" w:rsidRDefault="001C02D8" w:rsidP="001C02D8">
      <w:pPr>
        <w:pStyle w:val="Bulletline1"/>
        <w:numPr>
          <w:ilvl w:val="0"/>
          <w:numId w:val="24"/>
        </w:numPr>
      </w:pPr>
      <w:r w:rsidRPr="00ED156F">
        <w:t>cik plaša ir iespējamo darbu daudzveidība;</w:t>
      </w:r>
    </w:p>
    <w:p w:rsidR="001C02D8" w:rsidRPr="00ED156F" w:rsidRDefault="001C02D8" w:rsidP="001C02D8">
      <w:pPr>
        <w:pStyle w:val="Bulletline1"/>
        <w:numPr>
          <w:ilvl w:val="0"/>
          <w:numId w:val="24"/>
        </w:numPr>
      </w:pPr>
      <w:r w:rsidRPr="00ED156F">
        <w:t>kur meklēt informāciju par profesijām.</w:t>
      </w:r>
    </w:p>
    <w:p w:rsidR="001C02D8" w:rsidRPr="00ED156F" w:rsidRDefault="001C02D8" w:rsidP="001C02D8">
      <w:pPr>
        <w:spacing w:after="0"/>
        <w:rPr>
          <w:rFonts w:ascii="Times New Roman" w:hAnsi="Times New Roman" w:cs="Times New Roman"/>
          <w:b/>
          <w:bCs/>
          <w:i/>
          <w:lang w:val="lv-LV"/>
        </w:rPr>
      </w:pPr>
      <w:r w:rsidRPr="00ED156F">
        <w:rPr>
          <w:rFonts w:ascii="Times New Roman" w:hAnsi="Times New Roman" w:cs="Times New Roman"/>
          <w:b/>
          <w:bCs/>
          <w:i/>
          <w:lang w:val="lv-LV"/>
        </w:rPr>
        <w:t>Skolēnam sāk veidoties morālais ieradums</w:t>
      </w:r>
    </w:p>
    <w:p w:rsidR="001C02D8" w:rsidRPr="00ED156F" w:rsidRDefault="001C02D8" w:rsidP="001C02D8">
      <w:pPr>
        <w:pStyle w:val="ListParagraph"/>
        <w:numPr>
          <w:ilvl w:val="0"/>
          <w:numId w:val="200"/>
        </w:numPr>
      </w:pPr>
      <w:r w:rsidRPr="00ED156F">
        <w:t>atrast un kritiski vērtēt informāciju;</w:t>
      </w:r>
    </w:p>
    <w:p w:rsidR="001C02D8" w:rsidRPr="00ED156F" w:rsidRDefault="001C02D8" w:rsidP="001C02D8">
      <w:pPr>
        <w:pStyle w:val="ListParagraph"/>
        <w:numPr>
          <w:ilvl w:val="0"/>
          <w:numId w:val="200"/>
        </w:numPr>
        <w:rPr>
          <w:b/>
        </w:rPr>
      </w:pPr>
      <w:r w:rsidRPr="00ED156F">
        <w:t>cienīt atšķirīgu viedokli.</w:t>
      </w:r>
    </w:p>
    <w:p w:rsidR="001C02D8" w:rsidRPr="00ED156F" w:rsidRDefault="001C02D8" w:rsidP="001C02D8">
      <w:pPr>
        <w:spacing w:after="0"/>
        <w:rPr>
          <w:rFonts w:ascii="Times New Roman" w:hAnsi="Times New Roman" w:cs="Times New Roman"/>
          <w:b/>
          <w:lang w:val="lv-LV"/>
        </w:rPr>
      </w:pPr>
    </w:p>
    <w:p w:rsidR="001C02D8" w:rsidRDefault="001C02D8" w:rsidP="001C02D8">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darbs, karjera, vērtība, prasmes, intereses, kvalifikācija, darba profils, tālākizglītība, universitāte.</w:t>
      </w:r>
    </w:p>
    <w:p w:rsidR="001C02D8" w:rsidRPr="00ED156F" w:rsidRDefault="001C02D8" w:rsidP="001C02D8">
      <w:pPr>
        <w:spacing w:after="0"/>
        <w:rPr>
          <w:rFonts w:ascii="Times New Roman" w:eastAsia="Segoe UI Symbol" w:hAnsi="Times New Roman" w:cs="Times New Roman"/>
          <w:b/>
          <w:lang w:val="lv-LV"/>
        </w:rPr>
      </w:pPr>
    </w:p>
    <w:p w:rsidR="001C02D8" w:rsidRPr="005C2A23" w:rsidRDefault="001C02D8" w:rsidP="001C02D8">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C02D8" w:rsidRPr="00F82682" w:rsidTr="00951E7C">
        <w:tc>
          <w:tcPr>
            <w:tcW w:w="634" w:type="pct"/>
            <w:tcBorders>
              <w:top w:val="single" w:sz="4" w:space="0" w:color="auto"/>
              <w:bottom w:val="single" w:sz="4" w:space="0" w:color="auto"/>
            </w:tcBorders>
          </w:tcPr>
          <w:p w:rsidR="001C02D8" w:rsidRPr="00F82682" w:rsidRDefault="001C02D8"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C02D8" w:rsidRPr="00F82682" w:rsidRDefault="001C02D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C02D8" w:rsidRPr="00F82682" w:rsidRDefault="001C02D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C02D8" w:rsidRPr="00F82682" w:rsidTr="00951E7C">
        <w:tc>
          <w:tcPr>
            <w:tcW w:w="634" w:type="pct"/>
            <w:tcBorders>
              <w:top w:val="single" w:sz="4" w:space="0" w:color="auto"/>
            </w:tcBorders>
          </w:tcPr>
          <w:p w:rsidR="001C02D8" w:rsidRPr="00B85A99" w:rsidRDefault="001C02D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C02D8" w:rsidRPr="005C6EED" w:rsidRDefault="001C02D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Brīvība, darbs, Latvijas valsts</w:t>
            </w:r>
          </w:p>
        </w:tc>
        <w:tc>
          <w:tcPr>
            <w:tcW w:w="2183" w:type="pct"/>
            <w:tcBorders>
              <w:top w:val="single" w:sz="4" w:space="0" w:color="auto"/>
            </w:tcBorders>
          </w:tcPr>
          <w:p w:rsidR="001C02D8" w:rsidRPr="005C6EED" w:rsidRDefault="001C02D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Atbildība, harmonija</w:t>
            </w:r>
          </w:p>
        </w:tc>
      </w:tr>
      <w:tr w:rsidR="001C02D8" w:rsidRPr="00F82682" w:rsidTr="00951E7C">
        <w:tc>
          <w:tcPr>
            <w:tcW w:w="634" w:type="pct"/>
            <w:tcBorders>
              <w:bottom w:val="single" w:sz="4" w:space="0" w:color="auto"/>
            </w:tcBorders>
          </w:tcPr>
          <w:p w:rsidR="001C02D8" w:rsidRPr="00B85A99" w:rsidRDefault="001C02D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C02D8" w:rsidRPr="005C6EED" w:rsidRDefault="001C02D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Solidaritāte, atbildība, centība, drosme</w:t>
            </w:r>
          </w:p>
        </w:tc>
        <w:tc>
          <w:tcPr>
            <w:tcW w:w="2183" w:type="pct"/>
            <w:tcBorders>
              <w:bottom w:val="single" w:sz="4" w:space="0" w:color="auto"/>
            </w:tcBorders>
          </w:tcPr>
          <w:p w:rsidR="001C02D8" w:rsidRPr="005C6EED" w:rsidRDefault="001C02D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Zinātkāre, pašiedziļināšanās, pašiniciatīva, apņēmīgums</w:t>
            </w:r>
          </w:p>
        </w:tc>
      </w:tr>
    </w:tbl>
    <w:p w:rsidR="001C02D8" w:rsidRDefault="001C02D8" w:rsidP="001C02D8">
      <w:pPr>
        <w:spacing w:after="0"/>
        <w:rPr>
          <w:rFonts w:ascii="Times New Roman" w:hAnsi="Times New Roman" w:cs="Times New Roman"/>
          <w:b/>
          <w:lang w:val="lv-LV"/>
        </w:rPr>
      </w:pPr>
    </w:p>
    <w:p w:rsidR="001C02D8" w:rsidRPr="00ED156F" w:rsidRDefault="001C02D8" w:rsidP="001C02D8">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1C02D8" w:rsidRPr="00ED156F" w:rsidRDefault="001C02D8" w:rsidP="001C02D8">
      <w:pPr>
        <w:pStyle w:val="Bulletline1"/>
        <w:numPr>
          <w:ilvl w:val="0"/>
          <w:numId w:val="24"/>
        </w:numPr>
      </w:pPr>
      <w:r w:rsidRPr="00ED156F">
        <w:t>PowerPoint prezentācija</w:t>
      </w:r>
      <w:r>
        <w:t>.</w:t>
      </w:r>
      <w:r w:rsidRPr="00ED156F">
        <w:t xml:space="preserve"> </w:t>
      </w:r>
    </w:p>
    <w:p w:rsidR="001C02D8" w:rsidRPr="00ED156F" w:rsidRDefault="001C02D8" w:rsidP="001C02D8">
      <w:pPr>
        <w:pStyle w:val="Bulletline1"/>
        <w:numPr>
          <w:ilvl w:val="0"/>
          <w:numId w:val="24"/>
        </w:numPr>
        <w:rPr>
          <w:rFonts w:eastAsia="Segoe UI Symbol"/>
          <w:b/>
        </w:rPr>
      </w:pPr>
      <w:r>
        <w:t>Darba</w:t>
      </w:r>
      <w:r w:rsidRPr="00ED156F">
        <w:t xml:space="preserve"> lapa “Profesijas” (1. materiāls).</w:t>
      </w:r>
    </w:p>
    <w:p w:rsidR="001C02D8" w:rsidRDefault="001C02D8" w:rsidP="001C02D8">
      <w:pPr>
        <w:spacing w:after="0"/>
        <w:rPr>
          <w:rFonts w:ascii="Times New Roman" w:hAnsi="Times New Roman" w:cs="Times New Roman"/>
          <w:b/>
          <w:lang w:val="lv-LV"/>
        </w:rPr>
      </w:pPr>
    </w:p>
    <w:p w:rsidR="001C02D8" w:rsidRPr="00ED156F" w:rsidRDefault="001C02D8" w:rsidP="001C02D8">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1C02D8" w:rsidRPr="00ED156F" w:rsidRDefault="001C02D8" w:rsidP="001C02D8">
      <w:pPr>
        <w:pStyle w:val="ListParagraph"/>
        <w:numPr>
          <w:ilvl w:val="0"/>
          <w:numId w:val="269"/>
        </w:numPr>
      </w:pPr>
      <w:r w:rsidRPr="00ED156F">
        <w:t xml:space="preserve">Kādas profesijas tu vari nosaukt? </w:t>
      </w:r>
    </w:p>
    <w:p w:rsidR="001C02D8" w:rsidRPr="00ED156F" w:rsidRDefault="001C02D8" w:rsidP="001C02D8">
      <w:pPr>
        <w:pStyle w:val="ListParagraph"/>
        <w:numPr>
          <w:ilvl w:val="0"/>
          <w:numId w:val="269"/>
        </w:numPr>
      </w:pPr>
      <w:r w:rsidRPr="00ED156F">
        <w:t xml:space="preserve">Kā mēs varam atrast informāciju par dažādām profesijām? </w:t>
      </w:r>
    </w:p>
    <w:p w:rsidR="001C02D8" w:rsidRPr="00ED156F" w:rsidRDefault="001C02D8" w:rsidP="001C02D8">
      <w:pPr>
        <w:pStyle w:val="ListParagraph"/>
        <w:numPr>
          <w:ilvl w:val="0"/>
          <w:numId w:val="269"/>
        </w:numPr>
      </w:pPr>
      <w:r w:rsidRPr="00ED156F">
        <w:t xml:space="preserve">Kā izvēlēties darbu? Kas tev darbā ir svarīgi? </w:t>
      </w:r>
    </w:p>
    <w:p w:rsidR="001C02D8" w:rsidRPr="00ED156F" w:rsidRDefault="001C02D8" w:rsidP="001C02D8">
      <w:pPr>
        <w:pStyle w:val="ListParagraph"/>
        <w:numPr>
          <w:ilvl w:val="0"/>
          <w:numId w:val="269"/>
        </w:numPr>
      </w:pPr>
      <w:r w:rsidRPr="00ED156F">
        <w:t xml:space="preserve">Kādas prasmes nepieciešamas šim darbam? Kādas rakstura iezīmes nepieciešamas šim darbam? </w:t>
      </w:r>
    </w:p>
    <w:p w:rsidR="001C02D8" w:rsidRPr="00ED156F" w:rsidRDefault="001C02D8" w:rsidP="001C02D8">
      <w:pPr>
        <w:pStyle w:val="ListParagraph"/>
        <w:numPr>
          <w:ilvl w:val="0"/>
          <w:numId w:val="269"/>
        </w:numPr>
        <w:rPr>
          <w:rFonts w:eastAsia="Segoe UI Symbol"/>
        </w:rPr>
      </w:pPr>
      <w:r w:rsidRPr="00ED156F">
        <w:t>Kāds darbs tev patiktu? Kāpēc?</w:t>
      </w:r>
    </w:p>
    <w:p w:rsidR="001C02D8" w:rsidRPr="00ED156F" w:rsidRDefault="001C02D8" w:rsidP="001C02D8">
      <w:pPr>
        <w:spacing w:after="0"/>
        <w:rPr>
          <w:rFonts w:ascii="Times New Roman" w:hAnsi="Times New Roman" w:cs="Times New Roman"/>
          <w:b/>
          <w:lang w:val="lv-LV"/>
        </w:rPr>
      </w:pPr>
    </w:p>
    <w:p w:rsidR="001C02D8" w:rsidRPr="004534A3" w:rsidRDefault="001C02D8" w:rsidP="001C02D8">
      <w:pPr>
        <w:pStyle w:val="aktivitte"/>
        <w:pBdr>
          <w:bottom w:val="single" w:sz="4" w:space="1" w:color="auto"/>
        </w:pBdr>
        <w:spacing w:after="360"/>
        <w:jc w:val="center"/>
        <w:rPr>
          <w:sz w:val="24"/>
        </w:rPr>
      </w:pPr>
    </w:p>
    <w:p w:rsidR="001C02D8" w:rsidRPr="00ED156F" w:rsidRDefault="001C02D8" w:rsidP="001C02D8">
      <w:pPr>
        <w:pStyle w:val="aktivitte"/>
        <w:spacing w:after="360"/>
        <w:jc w:val="center"/>
        <w:rPr>
          <w:rFonts w:eastAsia="Segoe UI Symbol"/>
        </w:rPr>
      </w:pPr>
      <w:r w:rsidRPr="004534A3">
        <w:rPr>
          <w:sz w:val="24"/>
        </w:rPr>
        <w:t>Mācību aktivitātes</w:t>
      </w:r>
    </w:p>
    <w:p w:rsidR="001C02D8" w:rsidRPr="00ED156F" w:rsidRDefault="001C02D8" w:rsidP="001C02D8">
      <w:pPr>
        <w:spacing w:line="276" w:lineRule="auto"/>
        <w:rPr>
          <w:rFonts w:ascii="Times New Roman" w:hAnsi="Times New Roman" w:cs="Times New Roman"/>
          <w:b/>
          <w:bCs/>
          <w:lang w:val="lv-LV"/>
        </w:rPr>
      </w:pPr>
      <w:r w:rsidRPr="00ED156F">
        <w:rPr>
          <w:rFonts w:ascii="Times New Roman" w:hAnsi="Times New Roman" w:cs="Times New Roman"/>
          <w:b/>
          <w:bCs/>
          <w:lang w:val="lv-LV"/>
        </w:rPr>
        <w:t>Ierosme. Darbu alfabēts (ieteicamais laiks 10 min.)</w:t>
      </w:r>
    </w:p>
    <w:p w:rsidR="001C02D8" w:rsidRPr="00ED156F" w:rsidRDefault="001C02D8" w:rsidP="001C02D8">
      <w:pPr>
        <w:spacing w:line="276" w:lineRule="auto"/>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Sadaliet skolēnus pāros! Aiciniet  uz darba lapas “Profesijas” (1. materiāls) uzrakstīt alfabētu, atstājot pie katra burta brīvu vietu!  Strādājot pāros, pierakstīt pie katra burta profesiju/darbu, ko viņi var iedomāties!</w:t>
      </w:r>
    </w:p>
    <w:p w:rsidR="001C02D8" w:rsidRPr="00ED156F" w:rsidRDefault="001C02D8" w:rsidP="001C02D8">
      <w:p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Apkopojiet klases idejas! </w:t>
      </w:r>
    </w:p>
    <w:p w:rsidR="001C02D8" w:rsidRPr="00ED156F" w:rsidRDefault="001C02D8" w:rsidP="001C02D8">
      <w:pPr>
        <w:numPr>
          <w:ilvl w:val="0"/>
          <w:numId w:val="1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Kuras ir visneparastākās profesijas, par ko skolēni iedomājušies? </w:t>
      </w:r>
    </w:p>
    <w:p w:rsidR="001C02D8" w:rsidRPr="00ED156F" w:rsidRDefault="001C02D8" w:rsidP="001C02D8">
      <w:pPr>
        <w:numPr>
          <w:ilvl w:val="0"/>
          <w:numId w:val="18"/>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mēs varam atrast informāciju par brīvajām darba vietām? </w:t>
      </w:r>
    </w:p>
    <w:p w:rsidR="001C02D8" w:rsidRPr="003731C3" w:rsidRDefault="001C02D8" w:rsidP="001C02D8">
      <w:pPr>
        <w:numPr>
          <w:ilvl w:val="0"/>
          <w:numId w:val="18"/>
        </w:numPr>
        <w:spacing w:after="160" w:line="259" w:lineRule="auto"/>
        <w:ind w:left="714" w:hanging="357"/>
        <w:jc w:val="left"/>
        <w:rPr>
          <w:rFonts w:ascii="Times New Roman" w:eastAsia="Calibri Light" w:hAnsi="Times New Roman" w:cs="Times New Roman"/>
          <w:i/>
          <w:iCs/>
          <w:lang w:val="lv-LV" w:eastAsia="en-GB"/>
        </w:rPr>
      </w:pPr>
      <w:r w:rsidRPr="003731C3">
        <w:rPr>
          <w:rFonts w:ascii="Times New Roman" w:hAnsi="Times New Roman" w:cs="Times New Roman"/>
          <w:lang w:val="lv-LV"/>
        </w:rPr>
        <w:t>Kādi tikumi mums jāpauž?</w:t>
      </w:r>
      <w:r>
        <w:br w:type="page"/>
      </w:r>
    </w:p>
    <w:p w:rsidR="001C02D8" w:rsidRPr="00ED156F" w:rsidRDefault="001C02D8" w:rsidP="001C02D8">
      <w:pPr>
        <w:pStyle w:val="Komentri"/>
        <w:rPr>
          <w:sz w:val="18"/>
          <w:szCs w:val="18"/>
        </w:rPr>
      </w:pPr>
      <w:r w:rsidRPr="00ED156F">
        <w:lastRenderedPageBreak/>
        <w:t>Kolēģu komentāri: </w:t>
      </w:r>
    </w:p>
    <w:p w:rsidR="001C02D8" w:rsidRPr="00ED156F" w:rsidRDefault="001C02D8" w:rsidP="001C02D8">
      <w:pPr>
        <w:pStyle w:val="Komentri"/>
      </w:pPr>
      <w:r>
        <w:t>“</w:t>
      </w:r>
      <w:r w:rsidRPr="00ED156F">
        <w:t>Var sasaistīt ar latviešu valodas  stundu par alfabētu,</w:t>
      </w:r>
      <w:r>
        <w:t xml:space="preserve"> </w:t>
      </w:r>
      <w:r w:rsidRPr="00ED156F">
        <w:t>var skolēns uzrakstīt savu vārdu un uzvārdu un profesijas domāt uz atbilstošajiem burtiem, Šo aktivitāti skolēni var arī īstenot mājās kopā ar vecākiem kā spēli vai aktivitāti.</w:t>
      </w:r>
      <w:r>
        <w:t>”</w:t>
      </w:r>
    </w:p>
    <w:p w:rsidR="001C02D8" w:rsidRPr="00ED156F" w:rsidRDefault="001C02D8" w:rsidP="001C02D8">
      <w:pPr>
        <w:pStyle w:val="Komentri"/>
      </w:pPr>
      <w:r w:rsidRPr="00ED156F">
        <w:t>“Es iekļāvu nodarbībā apkopotos rezultātus no skolēnu aptaujām par vecāku profesijām un viņu atbildēm. Bērniem bija interesanti uzzināt, kādas klasē ir vecāku profesijas (tad varēja vieglāk arī izdomāt profesiju nosaukumus grupu darbā), kāpēc vecāki šo profesiju izvēlējušies, kas viņiem patīk savā darbā, kādi tikumi viņiem nepieciešami. Izejot no šīm atbildēm, bērniem bija vieglāk pašiem sniegt savas atbildes.”</w:t>
      </w:r>
    </w:p>
    <w:p w:rsidR="001C02D8" w:rsidRDefault="001C02D8" w:rsidP="001C02D8">
      <w:pPr>
        <w:spacing w:line="276" w:lineRule="auto"/>
        <w:rPr>
          <w:rFonts w:ascii="Times New Roman" w:hAnsi="Times New Roman" w:cs="Times New Roman"/>
          <w:b/>
          <w:bCs/>
          <w:lang w:val="lv-LV"/>
        </w:rPr>
      </w:pPr>
    </w:p>
    <w:p w:rsidR="001C02D8" w:rsidRPr="00ED156F" w:rsidRDefault="001C02D8" w:rsidP="001C02D8">
      <w:pPr>
        <w:spacing w:line="276" w:lineRule="auto"/>
        <w:rPr>
          <w:rFonts w:ascii="Times New Roman" w:hAnsi="Times New Roman" w:cs="Times New Roman"/>
          <w:b/>
          <w:bCs/>
          <w:lang w:val="lv-LV"/>
        </w:rPr>
      </w:pPr>
      <w:r w:rsidRPr="00ED156F">
        <w:rPr>
          <w:rFonts w:ascii="Times New Roman" w:hAnsi="Times New Roman" w:cs="Times New Roman"/>
          <w:b/>
          <w:bCs/>
          <w:lang w:val="lv-LV"/>
        </w:rPr>
        <w:t>1. aktivitāte. Kāds darbs man patiktu? (ieteicamais laiks 20 min.)</w:t>
      </w:r>
    </w:p>
    <w:p w:rsidR="001C02D8" w:rsidRPr="00ED156F" w:rsidRDefault="001C02D8" w:rsidP="001C02D8">
      <w:pPr>
        <w:spacing w:line="276" w:lineRule="auto"/>
        <w:rPr>
          <w:rFonts w:ascii="Times New Roman" w:hAnsi="Times New Roman" w:cs="Times New Roman"/>
          <w:highlight w:val="yellow"/>
          <w:lang w:val="lv-LV"/>
        </w:rPr>
      </w:pPr>
      <w:r w:rsidRPr="00ED156F">
        <w:rPr>
          <w:rFonts w:ascii="Times New Roman" w:hAnsi="Times New Roman" w:cs="Times New Roman"/>
          <w:lang w:val="lv-LV"/>
        </w:rPr>
        <w:t>Frontāla saruna. Kam tu pievērstu uzmanību, izvēloties darbu? Uzklausiet un apkopojiet klases idejas! Paskaidrojiet, ka katram cilvēkam var būt atšķirīgas vērtības, izvēloties darbu!</w:t>
      </w:r>
    </w:p>
    <w:p w:rsidR="001C02D8" w:rsidRPr="00ED156F" w:rsidRDefault="001C02D8" w:rsidP="001C02D8">
      <w:pPr>
        <w:spacing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Aiciniet bērnus, strādājot individuāli,  pierakstīt 3 lietas, kas, viņuprāt, ir svarīgas darbā (piemēram, palīdzēt cilvēkiem, nauda, darbs ar cilvēkiem, radošums, iespēja izmantot noteiktas prasmes)! </w:t>
      </w:r>
    </w:p>
    <w:p w:rsidR="001C02D8" w:rsidRPr="00ED156F" w:rsidRDefault="001C02D8" w:rsidP="001C02D8">
      <w:pPr>
        <w:spacing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Tad dodiet viņiem laiku izpētīt informāciju par dažādiem darbiem, kas atbilst viņu kritērijiem!  Jūs varat izpildīt dažus “karjeras testus”, piemēram, Nacionālās izglītības iespēju datubāzes (NIID) testus: </w:t>
      </w:r>
      <w:hyperlink r:id="rId11">
        <w:r w:rsidRPr="00ED156F">
          <w:rPr>
            <w:rStyle w:val="Hyperlink"/>
            <w:rFonts w:ascii="Times New Roman" w:hAnsi="Times New Roman" w:cs="Times New Roman"/>
            <w:lang w:val="lv-LV"/>
          </w:rPr>
          <w:t>http://www.niid.lv/tests/testi_sakums.htm</w:t>
        </w:r>
      </w:hyperlink>
    </w:p>
    <w:p w:rsidR="001C02D8" w:rsidRPr="00ED156F" w:rsidRDefault="001C02D8" w:rsidP="001C02D8">
      <w:pPr>
        <w:spacing w:line="276" w:lineRule="auto"/>
        <w:rPr>
          <w:rFonts w:ascii="Times New Roman" w:hAnsi="Times New Roman" w:cs="Times New Roman"/>
          <w:lang w:val="lv-LV"/>
        </w:rPr>
      </w:pPr>
      <w:r w:rsidRPr="00ED156F">
        <w:rPr>
          <w:rFonts w:ascii="Times New Roman" w:hAnsi="Times New Roman" w:cs="Times New Roman"/>
          <w:lang w:val="lv-LV"/>
        </w:rPr>
        <w:t xml:space="preserve">Jums var noderēt šī tīmekļa vietne: </w:t>
      </w:r>
      <w:hyperlink r:id="rId12">
        <w:r w:rsidRPr="00ED156F">
          <w:rPr>
            <w:rStyle w:val="Hyperlink"/>
            <w:rFonts w:ascii="Times New Roman" w:hAnsi="Times New Roman" w:cs="Times New Roman"/>
            <w:lang w:val="lv-LV"/>
          </w:rPr>
          <w:t>http://viaa.gov.lv/lat/karjeras_atbalsts/lat_karjeras_atbalsts/info_mater/</w:t>
        </w:r>
      </w:hyperlink>
    </w:p>
    <w:p w:rsidR="001C02D8" w:rsidRPr="00ED156F" w:rsidRDefault="001C02D8" w:rsidP="001C02D8">
      <w:pPr>
        <w:pStyle w:val="Komentri"/>
        <w:rPr>
          <w:sz w:val="18"/>
          <w:szCs w:val="18"/>
        </w:rPr>
      </w:pPr>
      <w:r w:rsidRPr="00ED156F">
        <w:t>Kolēģu komentāri: </w:t>
      </w:r>
    </w:p>
    <w:p w:rsidR="001C02D8" w:rsidRPr="00ED156F" w:rsidRDefault="001C02D8" w:rsidP="001C02D8">
      <w:pPr>
        <w:pStyle w:val="Komentri"/>
      </w:pPr>
      <w:r w:rsidRPr="00ED156F">
        <w:t>“Meklēt info internetā var radīt grūtības. Manuprāt, būtu interesanti vēl pievienot Nodarbinātības valsts aģentūras interneta vietni (info par profesiju, reģionu, kur tā atrodas un atalgojumu).”</w:t>
      </w:r>
    </w:p>
    <w:p w:rsidR="001C02D8" w:rsidRPr="00ED156F" w:rsidRDefault="001C02D8" w:rsidP="001C02D8">
      <w:pPr>
        <w:pStyle w:val="Komentri"/>
      </w:pPr>
      <w:r w:rsidRPr="00ED156F">
        <w:t>“Varbūt varētu izstrādāt jautājumus, uz kuriem skolēnam būtu iespējams patstāvīgi sameklēt informāciju, to fiksēt konkrētā tabulā.”</w:t>
      </w:r>
    </w:p>
    <w:p w:rsidR="001C02D8" w:rsidRPr="00ED156F" w:rsidRDefault="001C02D8" w:rsidP="001C02D8">
      <w:pPr>
        <w:pStyle w:val="Komentri"/>
      </w:pPr>
      <w:r w:rsidRPr="00ED156F">
        <w:t xml:space="preserve">“Manuprāt, interesanta, saistoša un izzinoša ir spēle par profesijām: </w:t>
      </w:r>
      <w:hyperlink r:id="rId13" w:history="1">
        <w:r w:rsidRPr="00450B55">
          <w:rPr>
            <w:rStyle w:val="Hyperlink"/>
          </w:rPr>
          <w:t>https://parprof.lv</w:t>
        </w:r>
      </w:hyperlink>
      <w:r>
        <w:t xml:space="preserve"> </w:t>
      </w:r>
      <w:r w:rsidRPr="00ED156F">
        <w:t xml:space="preserve"> ;   kopīgi ar bērniem pētījām profesiju nosaukumus ( </w:t>
      </w:r>
      <w:hyperlink r:id="rId14" w:history="1">
        <w:r w:rsidRPr="00450B55">
          <w:rPr>
            <w:rStyle w:val="Hyperlink"/>
          </w:rPr>
          <w:t>http://www.profesijupasaule.lv</w:t>
        </w:r>
      </w:hyperlink>
      <w:r>
        <w:t xml:space="preserve"> </w:t>
      </w:r>
      <w:r w:rsidRPr="00ED156F">
        <w:t xml:space="preserve"> ). No interneta biju uzlikusi arī dažus attēlus, lai pēc cilvēku izskata uzmin šo profesiju pārstāvjus.”</w:t>
      </w:r>
    </w:p>
    <w:p w:rsidR="001C02D8" w:rsidRPr="00ED156F" w:rsidRDefault="001C02D8" w:rsidP="001C02D8">
      <w:pPr>
        <w:spacing w:line="276" w:lineRule="auto"/>
        <w:rPr>
          <w:rFonts w:ascii="Times New Roman" w:hAnsi="Times New Roman" w:cs="Times New Roman"/>
          <w:b/>
          <w:bCs/>
          <w:lang w:val="lv-LV"/>
        </w:rPr>
      </w:pPr>
    </w:p>
    <w:p w:rsidR="001C02D8" w:rsidRPr="00ED156F" w:rsidRDefault="001C02D8" w:rsidP="001C02D8">
      <w:pPr>
        <w:spacing w:line="276" w:lineRule="auto"/>
        <w:rPr>
          <w:rFonts w:ascii="Times New Roman" w:hAnsi="Times New Roman" w:cs="Times New Roman"/>
          <w:b/>
          <w:bCs/>
          <w:lang w:val="lv-LV"/>
        </w:rPr>
      </w:pPr>
      <w:r w:rsidRPr="00ED156F">
        <w:rPr>
          <w:rFonts w:ascii="Times New Roman" w:hAnsi="Times New Roman" w:cs="Times New Roman"/>
          <w:b/>
          <w:bCs/>
          <w:lang w:val="lv-LV"/>
        </w:rPr>
        <w:t>2. aktivitāte. Darba profili (ieteicamais laiks 10 min.)</w:t>
      </w:r>
    </w:p>
    <w:p w:rsidR="001C02D8" w:rsidRPr="00ED156F" w:rsidRDefault="001C02D8" w:rsidP="001C02D8">
      <w:pPr>
        <w:spacing w:line="276" w:lineRule="auto"/>
        <w:contextualSpacing/>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Aiciniet bērnus izveidot profilu darbam, kas viņus interesē, ietverot:</w:t>
      </w:r>
    </w:p>
    <w:p w:rsidR="001C02D8" w:rsidRPr="00ED156F" w:rsidRDefault="001C02D8" w:rsidP="001C02D8">
      <w:pPr>
        <w:numPr>
          <w:ilvl w:val="0"/>
          <w:numId w:val="20"/>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nosaukumu, </w:t>
      </w:r>
    </w:p>
    <w:p w:rsidR="001C02D8" w:rsidRPr="00ED156F" w:rsidRDefault="001C02D8" w:rsidP="001C02D8">
      <w:pPr>
        <w:numPr>
          <w:ilvl w:val="0"/>
          <w:numId w:val="20"/>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šajā darbā jādara, </w:t>
      </w:r>
    </w:p>
    <w:p w:rsidR="001C02D8" w:rsidRPr="00ED156F" w:rsidRDefault="001C02D8" w:rsidP="001C02D8">
      <w:pPr>
        <w:numPr>
          <w:ilvl w:val="0"/>
          <w:numId w:val="20"/>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nepieciešamās kvalifikācijas, </w:t>
      </w:r>
    </w:p>
    <w:p w:rsidR="001C02D8" w:rsidRPr="00ED156F" w:rsidRDefault="001C02D8" w:rsidP="001C02D8">
      <w:pPr>
        <w:numPr>
          <w:ilvl w:val="0"/>
          <w:numId w:val="20"/>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noderīgas intereses, </w:t>
      </w:r>
    </w:p>
    <w:p w:rsidR="001C02D8" w:rsidRPr="00ED156F" w:rsidRDefault="001C02D8" w:rsidP="001C02D8">
      <w:pPr>
        <w:numPr>
          <w:ilvl w:val="0"/>
          <w:numId w:val="20"/>
        </w:numPr>
        <w:spacing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vajadzīgās rakstura īpašības.</w:t>
      </w:r>
    </w:p>
    <w:p w:rsidR="001C02D8" w:rsidRPr="00ED156F" w:rsidRDefault="001C02D8" w:rsidP="001C02D8">
      <w:pPr>
        <w:spacing w:line="276" w:lineRule="auto"/>
        <w:rPr>
          <w:rFonts w:ascii="Times New Roman" w:hAnsi="Times New Roman" w:cs="Times New Roman"/>
          <w:lang w:val="lv-LV"/>
        </w:rPr>
      </w:pPr>
      <w:r w:rsidRPr="00ED156F">
        <w:rPr>
          <w:rFonts w:ascii="Times New Roman" w:hAnsi="Times New Roman" w:cs="Times New Roman"/>
          <w:lang w:val="lv-LV"/>
        </w:rPr>
        <w:t>Mudiniet bērnus izvēlēties iespējami dažādus darbus!</w:t>
      </w:r>
    </w:p>
    <w:p w:rsidR="001C02D8" w:rsidRPr="00ED156F" w:rsidRDefault="001C02D8" w:rsidP="001C02D8">
      <w:pPr>
        <w:pStyle w:val="Komentri"/>
      </w:pPr>
      <w:r w:rsidRPr="00ED156F">
        <w:t>Kolēģu komentāri: </w:t>
      </w:r>
    </w:p>
    <w:p w:rsidR="001C02D8" w:rsidRPr="00ED156F" w:rsidRDefault="001C02D8" w:rsidP="001C02D8">
      <w:pPr>
        <w:pStyle w:val="Komentri"/>
      </w:pPr>
      <w:r w:rsidRPr="00ED156F">
        <w:t>“Domāju, ka šeit var noderēt sagatavoti dažādu profesiju pārstāvju (sabiedrībā pazīstamu) stāsti par sevi, kas ieinteresētu skolēnus. Pie tam vēlams aktualizēt tās profesijas, kas būs nepieciešamas vēl pēc 10 gadiem.”</w:t>
      </w:r>
    </w:p>
    <w:p w:rsidR="001C02D8" w:rsidRPr="00ED156F" w:rsidRDefault="001C02D8" w:rsidP="001C02D8">
      <w:pPr>
        <w:spacing w:line="276" w:lineRule="auto"/>
        <w:rPr>
          <w:rFonts w:ascii="Times New Roman" w:hAnsi="Times New Roman" w:cs="Times New Roman"/>
          <w:b/>
          <w:bCs/>
          <w:lang w:val="lv-LV"/>
        </w:rPr>
      </w:pPr>
    </w:p>
    <w:p w:rsidR="001C02D8" w:rsidRPr="00ED156F" w:rsidRDefault="001C02D8" w:rsidP="001C02D8">
      <w:pPr>
        <w:spacing w:line="276" w:lineRule="auto"/>
        <w:rPr>
          <w:rFonts w:ascii="Times New Roman" w:hAnsi="Times New Roman" w:cs="Times New Roman"/>
          <w:b/>
          <w:lang w:val="lv-LV"/>
        </w:rPr>
      </w:pPr>
      <w:r w:rsidRPr="00ED156F">
        <w:rPr>
          <w:rFonts w:ascii="Times New Roman" w:hAnsi="Times New Roman" w:cs="Times New Roman"/>
          <w:b/>
          <w:bCs/>
          <w:lang w:val="lv-LV"/>
        </w:rPr>
        <w:t>Kopīgā noslēguma apspriede. Sapņu darbs (ieteicamais laiks 10 min.)</w:t>
      </w:r>
    </w:p>
    <w:p w:rsidR="001C02D8" w:rsidRPr="00ED156F" w:rsidRDefault="001C02D8" w:rsidP="001C02D8">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Aiciniet bērnus uzzīmēt sevi pēc 20 gadiem, darot savu sapņu darbu, un uzrakstīt īsu skaidrojumu, kas ir šis darbs, kāpēc viņi vēlētos to darīt un kādas prasmes, intereses un tikumus viņiem vajadzēs.</w:t>
      </w:r>
    </w:p>
    <w:p w:rsidR="001C02D8" w:rsidRPr="00ED156F" w:rsidRDefault="001C02D8" w:rsidP="001C02D8">
      <w:pPr>
        <w:pStyle w:val="Komentri"/>
      </w:pPr>
      <w:r w:rsidRPr="00ED156F">
        <w:t xml:space="preserve">Kolēģu komentāri:  </w:t>
      </w:r>
    </w:p>
    <w:p w:rsidR="001C02D8" w:rsidRPr="00ED156F" w:rsidRDefault="001C02D8" w:rsidP="001C02D8">
      <w:pPr>
        <w:pStyle w:val="Komentri"/>
      </w:pPr>
      <w:r w:rsidRPr="00ED156F">
        <w:t>“Skolēni uz pēdējo nodarbību  sagatavoja savu interesanto profesiju plakātus. Katrs pastāstīja par sev interesējošām profesijām.”</w:t>
      </w: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13" w:rsidRDefault="00947413" w:rsidP="00FE37EB">
      <w:pPr>
        <w:spacing w:after="0"/>
      </w:pPr>
      <w:r>
        <w:separator/>
      </w:r>
    </w:p>
  </w:endnote>
  <w:endnote w:type="continuationSeparator" w:id="0">
    <w:p w:rsidR="00947413" w:rsidRDefault="00947413" w:rsidP="00FE37EB">
      <w:pPr>
        <w:spacing w:after="0"/>
      </w:pPr>
      <w:r>
        <w:continuationSeparator/>
      </w:r>
    </w:p>
  </w:endnote>
  <w:endnote w:type="continuationNotice" w:id="1">
    <w:p w:rsidR="00947413" w:rsidRDefault="0094741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13" w:rsidRDefault="00947413" w:rsidP="00FE37EB">
      <w:pPr>
        <w:spacing w:after="0"/>
      </w:pPr>
      <w:r>
        <w:separator/>
      </w:r>
    </w:p>
  </w:footnote>
  <w:footnote w:type="continuationSeparator" w:id="0">
    <w:p w:rsidR="00947413" w:rsidRDefault="00947413" w:rsidP="00FE37EB">
      <w:pPr>
        <w:spacing w:after="0"/>
      </w:pPr>
      <w:r>
        <w:continuationSeparator/>
      </w:r>
    </w:p>
  </w:footnote>
  <w:footnote w:type="continuationNotice" w:id="1">
    <w:p w:rsidR="00947413" w:rsidRDefault="0094741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D8" w:rsidRPr="009B019E" w:rsidRDefault="001C02D8"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2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1C02D8" w:rsidRPr="009B019E" w:rsidRDefault="001C02D8" w:rsidP="009B019E">
    <w:pPr>
      <w:pStyle w:val="A-galvene"/>
    </w:pPr>
    <w:r w:rsidRPr="009B019E">
      <w:t>Tēma: Karjera</w:t>
    </w:r>
  </w:p>
  <w:p w:rsidR="001C02D8" w:rsidRDefault="001C02D8" w:rsidP="009B019E">
    <w:pPr>
      <w:pStyle w:val="A-galvene"/>
    </w:pPr>
    <w:r w:rsidRPr="009B019E">
      <w:t xml:space="preserve">3. </w:t>
    </w:r>
    <w:r>
      <w:t>nodarbība</w:t>
    </w:r>
    <w:r w:rsidRPr="009B019E">
      <w:t xml:space="preserve"> - Kādu darbu es varētu strādāt?</w:t>
    </w:r>
  </w:p>
  <w:p w:rsidR="001C02D8" w:rsidRPr="009B019E" w:rsidRDefault="001C02D8" w:rsidP="009B019E">
    <w:pPr>
      <w:pStyle w:val="A-galvene"/>
    </w:pPr>
  </w:p>
  <w:p w:rsidR="001C02D8" w:rsidRPr="009B019E" w:rsidRDefault="001C02D8"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4741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2D8"/>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0BF"/>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413"/>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D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C02D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C02D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prof.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aa.gov.lv/lat/karjeras_atbalsts/lat_karjeras_atbalsts/info_ma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id.lv/tests/testi_sakum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esijupasaul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1047B2D-3A8F-4133-9ABC-0777F3A1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3143</Words>
  <Characters>1792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2021-10-14T22:38:00Z</dcterms:created>
  <dcterms:modified xsi:type="dcterms:W3CDTF">2021-10-14T22:38:00Z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