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CE" w:rsidRPr="005F0C14" w:rsidRDefault="000913CE" w:rsidP="000913CE">
      <w:pPr>
        <w:pStyle w:val="Klase"/>
        <w:rPr>
          <w:rFonts w:ascii="Times New Roman" w:hAnsi="Times New Roman" w:cs="Times New Roman"/>
        </w:rPr>
      </w:pPr>
      <w:r w:rsidRPr="005F0C14">
        <w:rPr>
          <w:rFonts w:ascii="Times New Roman" w:hAnsi="Times New Roman" w:cs="Times New Roman"/>
        </w:rPr>
        <w:t>Pirmsskola 6 gadi</w:t>
      </w:r>
    </w:p>
    <w:p w:rsidR="000913CE" w:rsidRPr="005F0C14" w:rsidRDefault="000913CE" w:rsidP="000913CE">
      <w:pPr>
        <w:pStyle w:val="Tma"/>
        <w:rPr>
          <w:rFonts w:ascii="Times New Roman" w:hAnsi="Times New Roman" w:cs="Times New Roman"/>
        </w:rPr>
      </w:pPr>
      <w:bookmarkStart w:id="0" w:name="_Toc75171784"/>
      <w:r w:rsidRPr="005F0C14">
        <w:rPr>
          <w:rFonts w:ascii="Times New Roman" w:hAnsi="Times New Roman" w:cs="Times New Roman"/>
        </w:rPr>
        <w:t>Tēma: Mūsu kopiena</w:t>
      </w:r>
      <w:bookmarkEnd w:id="0"/>
    </w:p>
    <w:p w:rsidR="000913CE" w:rsidRPr="005F0C14" w:rsidRDefault="000913CE" w:rsidP="000913CE">
      <w:pPr>
        <w:pStyle w:val="Stunda-"/>
      </w:pPr>
      <w:bookmarkStart w:id="1" w:name="_Toc75171785"/>
      <w:r w:rsidRPr="005F0C14">
        <w:t>1. nodarbība - Kopienas, pie kurām mēs piederam</w:t>
      </w:r>
      <w:bookmarkEnd w:id="1"/>
    </w:p>
    <w:p w:rsidR="000913CE" w:rsidRDefault="000913CE" w:rsidP="000913CE">
      <w:pPr>
        <w:pStyle w:val="paragraph"/>
        <w:spacing w:before="0" w:beforeAutospacing="0" w:after="0" w:afterAutospacing="0"/>
        <w:jc w:val="center"/>
        <w:textAlignment w:val="baseline"/>
        <w:rPr>
          <w:rStyle w:val="normaltextrun"/>
          <w:b/>
          <w:sz w:val="22"/>
          <w:szCs w:val="22"/>
          <w:lang w:val="lv-LV"/>
        </w:rPr>
      </w:pPr>
      <w:r w:rsidRPr="003C1007">
        <w:rPr>
          <w:rStyle w:val="normaltextrun"/>
          <w:b/>
          <w:sz w:val="28"/>
          <w:szCs w:val="22"/>
          <w:lang w:val="lv-LV"/>
        </w:rPr>
        <w:t>Nodarbības atsegums</w:t>
      </w:r>
    </w:p>
    <w:p w:rsidR="000913CE" w:rsidRDefault="000913CE" w:rsidP="000913CE">
      <w:pPr>
        <w:pStyle w:val="paragraph"/>
        <w:spacing w:before="0" w:beforeAutospacing="0" w:after="0" w:afterAutospacing="0"/>
        <w:textAlignment w:val="baseline"/>
        <w:rPr>
          <w:rStyle w:val="normaltextrun"/>
          <w:b/>
          <w:sz w:val="22"/>
          <w:szCs w:val="22"/>
          <w:lang w:val="lv-LV"/>
        </w:rPr>
      </w:pPr>
    </w:p>
    <w:p w:rsidR="000913CE" w:rsidRPr="005F0C14" w:rsidRDefault="000913CE" w:rsidP="000913CE">
      <w:pPr>
        <w:pStyle w:val="paragraph"/>
        <w:spacing w:before="0" w:beforeAutospacing="0" w:after="0" w:afterAutospacing="0"/>
        <w:textAlignment w:val="baseline"/>
        <w:rPr>
          <w:rStyle w:val="normaltextrun"/>
          <w:b/>
          <w:bCs w:val="0"/>
          <w:sz w:val="22"/>
          <w:szCs w:val="22"/>
          <w:lang w:val="lv-LV"/>
        </w:rPr>
      </w:pPr>
      <w:r>
        <w:rPr>
          <w:rStyle w:val="normaltextrun"/>
          <w:b/>
          <w:sz w:val="22"/>
          <w:szCs w:val="22"/>
          <w:lang w:val="lv-LV"/>
        </w:rPr>
        <w:t xml:space="preserve">Plānotie bērnam sasniedzamie </w:t>
      </w:r>
      <w:r w:rsidRPr="005F0C14">
        <w:rPr>
          <w:rStyle w:val="normaltextrun"/>
          <w:b/>
          <w:sz w:val="22"/>
          <w:szCs w:val="22"/>
          <w:lang w:val="lv-LV"/>
        </w:rPr>
        <w:t>rezultāti</w:t>
      </w:r>
    </w:p>
    <w:p w:rsidR="000913CE" w:rsidRPr="005F0C14" w:rsidRDefault="000913CE" w:rsidP="000913CE">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 xml:space="preserve">Bērnam veidojas priekštats par to, </w:t>
      </w:r>
    </w:p>
    <w:p w:rsidR="000913CE" w:rsidRPr="005F0C14" w:rsidRDefault="000913CE" w:rsidP="000913CE">
      <w:pPr>
        <w:pStyle w:val="Buletline"/>
        <w:numPr>
          <w:ilvl w:val="0"/>
          <w:numId w:val="17"/>
        </w:numPr>
        <w:rPr>
          <w:rStyle w:val="normaltextrun"/>
        </w:rPr>
      </w:pPr>
      <w:r w:rsidRPr="005F0C14">
        <w:rPr>
          <w:rStyle w:val="normaltextrun"/>
        </w:rPr>
        <w:t>kas ir kopiena, kādas ir kopienas, pie kurām kopienām viņš pieder;</w:t>
      </w:r>
    </w:p>
    <w:p w:rsidR="000913CE" w:rsidRPr="005F0C14" w:rsidRDefault="000913CE" w:rsidP="000913CE">
      <w:pPr>
        <w:pStyle w:val="Buletline"/>
        <w:numPr>
          <w:ilvl w:val="0"/>
          <w:numId w:val="17"/>
        </w:numPr>
        <w:rPr>
          <w:rStyle w:val="normaltextrun"/>
        </w:rPr>
      </w:pPr>
      <w:r w:rsidRPr="005F0C14">
        <w:rPr>
          <w:rStyle w:val="normaltextrun"/>
        </w:rPr>
        <w:t xml:space="preserve">cik svarīgi ir cienīt citus cilvēkus, pat ja viņi ir ļoti atšķirīgi (piemēram, fiziskās īpašības, raksturs, personība vai ikdienas vide), pieņem atšķirīgus lēmumus, izdara atšķirīgas izvēles vai dzīvo ar atšķirīgu pārliecību. </w:t>
      </w:r>
    </w:p>
    <w:p w:rsidR="000913CE" w:rsidRPr="005F0C14" w:rsidRDefault="000913CE" w:rsidP="000913CE">
      <w:pPr>
        <w:pStyle w:val="paragraph"/>
        <w:spacing w:before="0" w:beforeAutospacing="0" w:after="0" w:afterAutospacing="0"/>
        <w:textAlignment w:val="baseline"/>
        <w:rPr>
          <w:rStyle w:val="eop"/>
          <w:sz w:val="22"/>
          <w:szCs w:val="22"/>
          <w:lang w:val="lv-LV"/>
        </w:rPr>
      </w:pPr>
      <w:r w:rsidRPr="005F0C14">
        <w:rPr>
          <w:rStyle w:val="normaltextrun"/>
          <w:b/>
          <w:i/>
          <w:iCs/>
          <w:sz w:val="22"/>
          <w:szCs w:val="22"/>
          <w:lang w:val="lv-LV"/>
        </w:rPr>
        <w:t>Bērnam sākas veidoties morālais ieradums</w:t>
      </w:r>
    </w:p>
    <w:p w:rsidR="000913CE" w:rsidRPr="005F0C14" w:rsidRDefault="000913CE" w:rsidP="000913CE">
      <w:pPr>
        <w:pStyle w:val="paragraph"/>
        <w:numPr>
          <w:ilvl w:val="0"/>
          <w:numId w:val="51"/>
        </w:numPr>
        <w:spacing w:before="0" w:beforeAutospacing="0" w:after="0" w:afterAutospacing="0"/>
        <w:textAlignment w:val="baseline"/>
        <w:rPr>
          <w:rStyle w:val="normaltextrun"/>
          <w:sz w:val="22"/>
          <w:szCs w:val="22"/>
          <w:lang w:val="lv-LV"/>
        </w:rPr>
      </w:pPr>
      <w:r w:rsidRPr="005F0C14">
        <w:rPr>
          <w:rStyle w:val="normaltextrun"/>
          <w:sz w:val="22"/>
          <w:szCs w:val="22"/>
          <w:lang w:val="lv-LV"/>
        </w:rPr>
        <w:t>būt iecietīgam/tolerantam pret dažādību;</w:t>
      </w:r>
    </w:p>
    <w:p w:rsidR="000913CE" w:rsidRPr="005F0C14" w:rsidRDefault="000913CE" w:rsidP="000913CE">
      <w:pPr>
        <w:pStyle w:val="paragraph"/>
        <w:numPr>
          <w:ilvl w:val="0"/>
          <w:numId w:val="51"/>
        </w:numPr>
        <w:spacing w:before="0" w:beforeAutospacing="0" w:after="0" w:afterAutospacing="0"/>
        <w:textAlignment w:val="baseline"/>
        <w:rPr>
          <w:rStyle w:val="normaltextrun"/>
          <w:sz w:val="22"/>
          <w:szCs w:val="22"/>
          <w:lang w:val="lv-LV"/>
        </w:rPr>
      </w:pPr>
      <w:r w:rsidRPr="005F0C14">
        <w:rPr>
          <w:rStyle w:val="normaltextrun"/>
          <w:sz w:val="22"/>
          <w:szCs w:val="22"/>
          <w:lang w:val="lv-LV"/>
        </w:rPr>
        <w:t xml:space="preserve">ievērot pieklājības pamatprincipus, veidojot cieņpilnas attiecības ar apkārtējiem. </w:t>
      </w:r>
    </w:p>
    <w:p w:rsidR="000913CE" w:rsidRPr="005F0C14" w:rsidRDefault="000913CE" w:rsidP="000913CE">
      <w:pPr>
        <w:pStyle w:val="paragraph"/>
        <w:spacing w:before="0" w:beforeAutospacing="0" w:after="0" w:afterAutospacing="0"/>
        <w:textAlignment w:val="baseline"/>
        <w:rPr>
          <w:sz w:val="18"/>
          <w:szCs w:val="18"/>
          <w:lang w:val="lv-LV"/>
        </w:rPr>
      </w:pPr>
      <w:r w:rsidRPr="005F0C14">
        <w:rPr>
          <w:rStyle w:val="eop"/>
          <w:sz w:val="22"/>
          <w:szCs w:val="22"/>
          <w:lang w:val="lv-LV"/>
        </w:rPr>
        <w:t> </w:t>
      </w:r>
    </w:p>
    <w:p w:rsidR="000913CE" w:rsidRPr="003D3C91" w:rsidRDefault="000913CE" w:rsidP="000913CE">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913CE" w:rsidRPr="003D3C91" w:rsidTr="00BC3053">
        <w:tc>
          <w:tcPr>
            <w:tcW w:w="634" w:type="pct"/>
            <w:tcBorders>
              <w:top w:val="single" w:sz="4" w:space="0" w:color="auto"/>
              <w:bottom w:val="single" w:sz="4" w:space="0" w:color="auto"/>
            </w:tcBorders>
          </w:tcPr>
          <w:p w:rsidR="000913CE" w:rsidRPr="003D3C91" w:rsidRDefault="000913CE"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0913CE" w:rsidRPr="003D3C91" w:rsidRDefault="000913C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0913CE" w:rsidRPr="003D3C91" w:rsidRDefault="000913CE"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0913CE" w:rsidRPr="003D3C91" w:rsidTr="00BC3053">
        <w:tc>
          <w:tcPr>
            <w:tcW w:w="634" w:type="pct"/>
            <w:tcBorders>
              <w:top w:val="single" w:sz="4" w:space="0" w:color="auto"/>
            </w:tcBorders>
          </w:tcPr>
          <w:p w:rsidR="000913CE" w:rsidRPr="003D3C91" w:rsidRDefault="000913C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0913CE" w:rsidRPr="003D3C91" w:rsidRDefault="000913CE" w:rsidP="00BC3053">
            <w:pPr>
              <w:spacing w:after="0"/>
              <w:rPr>
                <w:rFonts w:ascii="Times New Roman" w:hAnsi="Times New Roman" w:cs="Times New Roman"/>
                <w:sz w:val="22"/>
                <w:szCs w:val="22"/>
              </w:rPr>
            </w:pPr>
            <w:r>
              <w:rPr>
                <w:rFonts w:ascii="Times New Roman" w:hAnsi="Times New Roman" w:cs="Times New Roman"/>
                <w:sz w:val="22"/>
                <w:szCs w:val="22"/>
              </w:rPr>
              <w:t>Ģimene, kultūra, Latvijas valsts, latviešu valoda</w:t>
            </w:r>
          </w:p>
        </w:tc>
        <w:tc>
          <w:tcPr>
            <w:tcW w:w="2183" w:type="pct"/>
            <w:tcBorders>
              <w:top w:val="single" w:sz="4" w:space="0" w:color="auto"/>
            </w:tcBorders>
          </w:tcPr>
          <w:p w:rsidR="000913CE" w:rsidRPr="003D3C91" w:rsidRDefault="000913CE" w:rsidP="00BC3053">
            <w:pPr>
              <w:spacing w:after="0"/>
              <w:rPr>
                <w:rFonts w:ascii="Times New Roman" w:hAnsi="Times New Roman" w:cs="Times New Roman"/>
                <w:sz w:val="22"/>
                <w:szCs w:val="22"/>
              </w:rPr>
            </w:pPr>
            <w:r>
              <w:rPr>
                <w:rFonts w:ascii="Times New Roman" w:hAnsi="Times New Roman" w:cs="Times New Roman"/>
                <w:sz w:val="22"/>
                <w:szCs w:val="22"/>
              </w:rPr>
              <w:t>Mīlestība, atbildība, saskaņa</w:t>
            </w:r>
          </w:p>
        </w:tc>
      </w:tr>
      <w:tr w:rsidR="000913CE" w:rsidRPr="003D3C91" w:rsidTr="00BC3053">
        <w:tc>
          <w:tcPr>
            <w:tcW w:w="634" w:type="pct"/>
            <w:tcBorders>
              <w:bottom w:val="single" w:sz="4" w:space="0" w:color="auto"/>
            </w:tcBorders>
          </w:tcPr>
          <w:p w:rsidR="000913CE" w:rsidRPr="003D3C91" w:rsidRDefault="000913CE"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0913CE" w:rsidRPr="003D3C91" w:rsidRDefault="000913CE" w:rsidP="00BC3053">
            <w:pPr>
              <w:spacing w:after="0"/>
              <w:rPr>
                <w:rFonts w:ascii="Times New Roman" w:hAnsi="Times New Roman" w:cs="Times New Roman"/>
                <w:sz w:val="22"/>
                <w:szCs w:val="22"/>
              </w:rPr>
            </w:pPr>
            <w:r>
              <w:rPr>
                <w:rFonts w:ascii="Times New Roman" w:hAnsi="Times New Roman" w:cs="Times New Roman"/>
                <w:sz w:val="22"/>
                <w:szCs w:val="22"/>
              </w:rPr>
              <w:t>Solidaritāte, laipnība, atbildība, taisnīgums</w:t>
            </w:r>
          </w:p>
        </w:tc>
        <w:tc>
          <w:tcPr>
            <w:tcW w:w="2183" w:type="pct"/>
            <w:tcBorders>
              <w:bottom w:val="single" w:sz="4" w:space="0" w:color="auto"/>
            </w:tcBorders>
          </w:tcPr>
          <w:p w:rsidR="000913CE" w:rsidRPr="003D3C91" w:rsidRDefault="000913CE" w:rsidP="00BC3053">
            <w:pPr>
              <w:spacing w:after="0"/>
              <w:rPr>
                <w:rFonts w:ascii="Times New Roman" w:hAnsi="Times New Roman" w:cs="Times New Roman"/>
                <w:sz w:val="22"/>
                <w:szCs w:val="22"/>
              </w:rPr>
            </w:pPr>
            <w:r>
              <w:rPr>
                <w:rFonts w:ascii="Times New Roman" w:hAnsi="Times New Roman" w:cs="Times New Roman"/>
                <w:sz w:val="22"/>
                <w:szCs w:val="22"/>
              </w:rPr>
              <w:t>Zinātkāre, pašiedziļināšanās, pateicīgums</w:t>
            </w:r>
          </w:p>
        </w:tc>
      </w:tr>
    </w:tbl>
    <w:p w:rsidR="000913CE" w:rsidRPr="003D3C91" w:rsidRDefault="000913CE" w:rsidP="000913CE">
      <w:pPr>
        <w:spacing w:after="0"/>
        <w:jc w:val="both"/>
        <w:textAlignment w:val="baseline"/>
        <w:rPr>
          <w:rFonts w:ascii="Times New Roman" w:eastAsia="Segoe UI Symbol" w:hAnsi="Times New Roman" w:cs="Times New Roman"/>
          <w:bCs w:val="0"/>
          <w:lang w:eastAsia="ru-RU"/>
        </w:rPr>
      </w:pPr>
    </w:p>
    <w:p w:rsidR="000913CE" w:rsidRPr="004D7377" w:rsidRDefault="000913CE" w:rsidP="000913CE">
      <w:pPr>
        <w:spacing w:after="0"/>
        <w:rPr>
          <w:rFonts w:ascii="Times New Roman" w:eastAsia="Calibri" w:hAnsi="Times New Roman" w:cs="Times New Roman"/>
          <w:b/>
        </w:rPr>
      </w:pPr>
      <w:r w:rsidRPr="004D7377">
        <w:rPr>
          <w:rFonts w:ascii="Times New Roman" w:hAnsi="Times New Roman" w:cs="Times New Roman"/>
          <w:b/>
        </w:rPr>
        <w:t xml:space="preserve">Atslēgvārdi: </w:t>
      </w:r>
      <w:r w:rsidRPr="004D7377">
        <w:rPr>
          <w:rFonts w:ascii="Times New Roman" w:hAnsi="Times New Roman" w:cs="Times New Roman"/>
        </w:rPr>
        <w:t>kopiena, kopīgs, tikumi, pateicība, refleksija.</w:t>
      </w:r>
    </w:p>
    <w:p w:rsidR="000913CE" w:rsidRDefault="000913CE" w:rsidP="000913CE">
      <w:pPr>
        <w:spacing w:after="0"/>
        <w:rPr>
          <w:rFonts w:ascii="Times New Roman" w:hAnsi="Times New Roman" w:cs="Times New Roman"/>
          <w:b/>
        </w:rPr>
      </w:pPr>
    </w:p>
    <w:p w:rsidR="000913CE" w:rsidRPr="005F0C14" w:rsidRDefault="000913CE" w:rsidP="000913CE">
      <w:pPr>
        <w:spacing w:after="0"/>
        <w:rPr>
          <w:rFonts w:ascii="Times New Roman" w:hAnsi="Times New Roman" w:cs="Times New Roman"/>
          <w:b/>
        </w:rPr>
      </w:pPr>
      <w:r w:rsidRPr="005F0C14">
        <w:rPr>
          <w:rFonts w:ascii="Times New Roman" w:hAnsi="Times New Roman" w:cs="Times New Roman"/>
          <w:b/>
        </w:rPr>
        <w:t>Mācību materiāli:</w:t>
      </w:r>
    </w:p>
    <w:p w:rsidR="000913CE" w:rsidRPr="005F0C14" w:rsidRDefault="000913CE" w:rsidP="000913CE">
      <w:pPr>
        <w:pStyle w:val="Buletline"/>
        <w:numPr>
          <w:ilvl w:val="0"/>
          <w:numId w:val="17"/>
        </w:numPr>
        <w:rPr>
          <w:rFonts w:eastAsia="Calibri"/>
          <w:b/>
        </w:rPr>
      </w:pPr>
      <w:r w:rsidRPr="005F0C14">
        <w:t>attēli ar kopienām (1. materiāls).</w:t>
      </w:r>
    </w:p>
    <w:p w:rsidR="000913CE" w:rsidRDefault="000913CE" w:rsidP="000913CE">
      <w:pPr>
        <w:spacing w:after="0"/>
        <w:rPr>
          <w:rFonts w:ascii="Times New Roman" w:hAnsi="Times New Roman" w:cs="Times New Roman"/>
          <w:b/>
        </w:rPr>
      </w:pPr>
    </w:p>
    <w:p w:rsidR="000913CE" w:rsidRPr="005F0C14" w:rsidRDefault="000913CE" w:rsidP="000913CE">
      <w:pPr>
        <w:spacing w:after="0"/>
        <w:rPr>
          <w:rFonts w:ascii="Times New Roman" w:hAnsi="Times New Roman" w:cs="Times New Roman"/>
          <w:b/>
        </w:rPr>
      </w:pPr>
      <w:r w:rsidRPr="005F0C14">
        <w:rPr>
          <w:rFonts w:ascii="Times New Roman" w:hAnsi="Times New Roman" w:cs="Times New Roman"/>
          <w:b/>
        </w:rPr>
        <w:t>Atslēgas jautājumi:</w:t>
      </w:r>
    </w:p>
    <w:p w:rsidR="000913CE" w:rsidRPr="005F0C14" w:rsidRDefault="000913CE" w:rsidP="000913CE">
      <w:pPr>
        <w:pStyle w:val="ListParagraph"/>
        <w:numPr>
          <w:ilvl w:val="0"/>
          <w:numId w:val="88"/>
        </w:numPr>
        <w:spacing w:after="0"/>
        <w:rPr>
          <w:rFonts w:ascii="Times New Roman"/>
        </w:rPr>
      </w:pPr>
      <w:r w:rsidRPr="005F0C14">
        <w:rPr>
          <w:rFonts w:ascii="Times New Roman"/>
        </w:rPr>
        <w:t xml:space="preserve">Kas ir kopiena? </w:t>
      </w:r>
    </w:p>
    <w:p w:rsidR="000913CE" w:rsidRPr="005F0C14" w:rsidRDefault="000913CE" w:rsidP="000913CE">
      <w:pPr>
        <w:pStyle w:val="ListParagraph"/>
        <w:numPr>
          <w:ilvl w:val="0"/>
          <w:numId w:val="88"/>
        </w:numPr>
        <w:spacing w:after="0"/>
        <w:rPr>
          <w:rFonts w:ascii="Times New Roman"/>
        </w:rPr>
      </w:pPr>
      <w:r w:rsidRPr="005F0C14">
        <w:rPr>
          <w:rFonts w:ascii="Times New Roman"/>
        </w:rPr>
        <w:t xml:space="preserve">Pie kurām kopienām tu piederi? </w:t>
      </w:r>
    </w:p>
    <w:p w:rsidR="000913CE" w:rsidRPr="005F0C14" w:rsidRDefault="000913CE" w:rsidP="000913CE">
      <w:pPr>
        <w:pStyle w:val="ListParagraph"/>
        <w:numPr>
          <w:ilvl w:val="0"/>
          <w:numId w:val="88"/>
        </w:numPr>
        <w:spacing w:after="0"/>
        <w:rPr>
          <w:rFonts w:ascii="Times New Roman" w:eastAsiaTheme="minorEastAsia"/>
        </w:rPr>
      </w:pPr>
      <w:r w:rsidRPr="005F0C14">
        <w:rPr>
          <w:rFonts w:ascii="Times New Roman"/>
        </w:rPr>
        <w:t xml:space="preserve">Kāpēc ir svarīgi būt kopienas loceklim? </w:t>
      </w:r>
    </w:p>
    <w:p w:rsidR="000913CE" w:rsidRPr="005F0C14" w:rsidRDefault="000913CE" w:rsidP="000913CE">
      <w:pPr>
        <w:pStyle w:val="ListParagraph"/>
        <w:numPr>
          <w:ilvl w:val="0"/>
          <w:numId w:val="88"/>
        </w:numPr>
        <w:spacing w:after="0"/>
        <w:rPr>
          <w:rFonts w:ascii="Times New Roman"/>
        </w:rPr>
      </w:pPr>
      <w:r w:rsidRPr="005F0C14">
        <w:rPr>
          <w:rFonts w:ascii="Times New Roman"/>
        </w:rPr>
        <w:t xml:space="preserve">Kādi tikumi tev būs vajadzīgi? </w:t>
      </w:r>
    </w:p>
    <w:p w:rsidR="000913CE" w:rsidRDefault="000913CE" w:rsidP="000913CE">
      <w:pPr>
        <w:rPr>
          <w:rFonts w:ascii="Times New Roman" w:hAnsi="Times New Roman" w:cs="Times New Roman"/>
        </w:rPr>
      </w:pPr>
    </w:p>
    <w:p w:rsidR="000913CE" w:rsidRPr="005F0C14" w:rsidRDefault="000913CE" w:rsidP="000913CE">
      <w:pPr>
        <w:pBdr>
          <w:top w:val="single" w:sz="4" w:space="1" w:color="auto"/>
        </w:pBdr>
        <w:rPr>
          <w:rFonts w:ascii="Times New Roman" w:hAnsi="Times New Roman" w:cs="Times New Roman"/>
        </w:rPr>
      </w:pPr>
    </w:p>
    <w:p w:rsidR="000913CE" w:rsidRPr="005F0C14" w:rsidRDefault="000913CE" w:rsidP="000913CE">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0913CE" w:rsidRPr="005F0C14" w:rsidRDefault="000913CE" w:rsidP="000913C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Ierosme. Kas ir kopiena? </w:t>
      </w:r>
    </w:p>
    <w:p w:rsidR="000913CE" w:rsidRPr="005F0C14" w:rsidRDefault="000913CE" w:rsidP="000913CE">
      <w:pPr>
        <w:rPr>
          <w:rFonts w:ascii="Times New Roman" w:eastAsia="Calibri" w:hAnsi="Times New Roman" w:cs="Times New Roman"/>
        </w:rPr>
      </w:pPr>
      <w:r w:rsidRPr="005F0C14">
        <w:rPr>
          <w:rFonts w:ascii="Times New Roman" w:hAnsi="Times New Roman" w:cs="Times New Roman"/>
        </w:rPr>
        <w:t>Skaidrojošajā vārdnīcā teikts, ka kopiena ir “cilvēku grupa, kas dzīvo kādā vietā un kurus vieno kopīga valoda, izcelsme, reliģija u. tml.”. Izmantojot uzvedinošos attēlus [1. materiāls</w:t>
      </w:r>
      <w:r w:rsidRPr="1B5CB07A">
        <w:rPr>
          <w:rFonts w:ascii="Times New Roman" w:hAnsi="Times New Roman" w:cs="Times New Roman"/>
        </w:rPr>
        <w:t>],</w:t>
      </w:r>
      <w:r w:rsidRPr="005F0C14">
        <w:rPr>
          <w:rFonts w:ascii="Times New Roman" w:hAnsi="Times New Roman" w:cs="Times New Roman"/>
        </w:rPr>
        <w:t xml:space="preserve"> lūdziet bērniem nosaukt iespējami daudz dažādu kopienu (sporta spēļu līdzjutēji, reliģiskas kopienas, vietējās kopienas, ģimene, skola, pulciņš). Kādi tikumi kopienas locekļiem būtu jāizrāda pret citiem? Vai vari izdomāt tikumu piemērus kādās no iepriekš minētajām kopienām?</w:t>
      </w:r>
    </w:p>
    <w:p w:rsidR="000913CE" w:rsidRDefault="000913CE" w:rsidP="000913CE">
      <w:pPr>
        <w:pStyle w:val="Padomi"/>
        <w:rPr>
          <w:rFonts w:eastAsia="Calibri"/>
        </w:rPr>
      </w:pPr>
      <w:r w:rsidRPr="1B5CB07A">
        <w:t>Kolēģu komentāri:</w:t>
      </w:r>
      <w:r w:rsidRPr="1B5CB07A">
        <w:rPr>
          <w:rStyle w:val="normaltextrun"/>
        </w:rPr>
        <w:t xml:space="preserve"> </w:t>
      </w:r>
    </w:p>
    <w:p w:rsidR="000913CE" w:rsidRPr="005F0C14" w:rsidRDefault="000913CE" w:rsidP="000913CE">
      <w:pPr>
        <w:pStyle w:val="komentri"/>
        <w:rPr>
          <w:rStyle w:val="eop"/>
          <w:i w:val="0"/>
          <w:iCs w:val="0"/>
        </w:rPr>
      </w:pPr>
      <w:r w:rsidRPr="005F0C14">
        <w:rPr>
          <w:rStyle w:val="normaltextrun"/>
        </w:rPr>
        <w:t xml:space="preserve">“Var iesākt nodarbību ar aktivitāti, kur bērni min, ko varētu nozīmēt vārds “kopiena”, un tad skolotājs ar salīdzinājuma palīdzību iepazīstina definīciju: “Mēs mūsu grupiņā esam kopiena, jo mēs visi nākam uz bērnudārzu un kopā darām lietas. Ko mēs darām? [Bērni sauc aktivitātes.] Mēs kopā darām x, y, z. Kad vairāki cilvēki bieži kaut ko dara kopā, to sauc par kopienu. Ar kādiem </w:t>
      </w:r>
      <w:r w:rsidRPr="005F0C14">
        <w:rPr>
          <w:rStyle w:val="normaltextrun"/>
        </w:rPr>
        <w:lastRenderedPageBreak/>
        <w:t>citiem cilvēkiem jūs darāt kaut ko kopā? [Bērni sauc - kopienas ģimene, pulciņš.] Kopienas var būt arī, kad daudzi cilvēki ir cits citam ar kaut ko līdzīgi, piemēram, viņi runā vienā valodā vai fano par vienu sporta veidu. Vai varat nosaukt kādu šādu kopienu?”</w:t>
      </w:r>
      <w:r w:rsidRPr="005F0C14">
        <w:rPr>
          <w:rStyle w:val="eop"/>
        </w:rPr>
        <w:t> </w:t>
      </w:r>
    </w:p>
    <w:p w:rsidR="000913CE" w:rsidRPr="005F0C14" w:rsidRDefault="000913CE" w:rsidP="000913CE">
      <w:pPr>
        <w:pStyle w:val="komentri"/>
        <w:rPr>
          <w:sz w:val="18"/>
          <w:szCs w:val="18"/>
        </w:rPr>
      </w:pPr>
      <w:r w:rsidRPr="005F0C14">
        <w:rPr>
          <w:rStyle w:val="eop"/>
        </w:rPr>
        <w:t>“'Prezentācijā pie attēliem</w:t>
      </w:r>
      <w:r w:rsidRPr="1B5CB07A">
        <w:rPr>
          <w:rStyle w:val="eop"/>
        </w:rPr>
        <w:t>,</w:t>
      </w:r>
      <w:r w:rsidRPr="005F0C14">
        <w:rPr>
          <w:rStyle w:val="eop"/>
        </w:rPr>
        <w:t xml:space="preserve"> izmantojot interaktīvo tāfeli, ja tāda ir, būtu labi pierakstīt izglītojamo idejas, kas vieno attēlā redzamās kopienas.”</w:t>
      </w:r>
    </w:p>
    <w:p w:rsidR="000913CE" w:rsidRPr="005F0C14" w:rsidRDefault="000913CE" w:rsidP="000913CE">
      <w:pPr>
        <w:rPr>
          <w:rFonts w:ascii="Times New Roman" w:hAnsi="Times New Roman" w:cs="Times New Roman"/>
        </w:rPr>
      </w:pPr>
    </w:p>
    <w:p w:rsidR="000913CE" w:rsidRPr="005F0C14" w:rsidRDefault="000913CE" w:rsidP="000913CE">
      <w:pPr>
        <w:rPr>
          <w:rFonts w:ascii="Times New Roman" w:hAnsi="Times New Roman" w:cs="Times New Roman"/>
        </w:rPr>
      </w:pPr>
    </w:p>
    <w:p w:rsidR="000913CE" w:rsidRPr="005F0C14" w:rsidRDefault="000913CE" w:rsidP="000913C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1. aktivitāte. Pie kurām kopienām tu piederi? </w:t>
      </w:r>
    </w:p>
    <w:p w:rsidR="000913CE" w:rsidRPr="005F0C14" w:rsidRDefault="000913CE" w:rsidP="000913CE">
      <w:pPr>
        <w:rPr>
          <w:rFonts w:ascii="Times New Roman" w:eastAsia="Calibri" w:hAnsi="Times New Roman" w:cs="Times New Roman"/>
        </w:rPr>
      </w:pPr>
      <w:r w:rsidRPr="005F0C14">
        <w:rPr>
          <w:rFonts w:ascii="Times New Roman" w:hAnsi="Times New Roman" w:cs="Times New Roman"/>
        </w:rPr>
        <w:t xml:space="preserve">Kādu atšķirīgu kopienu loceklis tu esi (rotaļu laukums, draudze, pulciņš/ārpusskolas aktivitātes, kāda sporta kluba fans, skola, ģimene)? Lūdziet bērniem izvēlēties vienu kopienu un izveidot tās profilu, ietverot daļu no šīs informācijas: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Kas šis kopienas locekļiem ir kopīgs/kas tos vieno?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Kādas aktivitātes šī kopiena dara visi kopā?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Kāpēc tev patīk būt šajā kopienā?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Kādus tikumus šīs kopienas locekļi parāda? Kādā veidā? </w:t>
      </w:r>
    </w:p>
    <w:p w:rsidR="000913CE" w:rsidRPr="005F0C14" w:rsidRDefault="000913CE" w:rsidP="000913CE">
      <w:pPr>
        <w:rPr>
          <w:rFonts w:ascii="Times New Roman" w:eastAsia="Calibri" w:hAnsi="Times New Roman" w:cs="Times New Roman"/>
        </w:rPr>
      </w:pPr>
      <w:r w:rsidRPr="005F0C14">
        <w:rPr>
          <w:rFonts w:ascii="Times New Roman" w:hAnsi="Times New Roman" w:cs="Times New Roman"/>
        </w:rPr>
        <w:t>Jūs varat lūgt bērniem sniegt atgriezenisko saiti vai pastāstīt par savām kopienām visai grupai.</w:t>
      </w:r>
    </w:p>
    <w:p w:rsidR="000913CE" w:rsidRDefault="000913CE" w:rsidP="000913CE">
      <w:pPr>
        <w:pStyle w:val="Padomi"/>
        <w:rPr>
          <w:rFonts w:eastAsia="Calibri"/>
        </w:rPr>
      </w:pPr>
      <w:r w:rsidRPr="1B5CB07A">
        <w:t>Kolēģu komentāri:</w:t>
      </w:r>
      <w:r w:rsidRPr="1B5CB07A">
        <w:rPr>
          <w:rStyle w:val="normaltextrun"/>
        </w:rPr>
        <w:t xml:space="preserve"> </w:t>
      </w:r>
    </w:p>
    <w:p w:rsidR="000913CE" w:rsidRPr="005F0C14" w:rsidRDefault="000913CE" w:rsidP="000913CE">
      <w:pPr>
        <w:pStyle w:val="komentri"/>
        <w:rPr>
          <w:sz w:val="18"/>
          <w:szCs w:val="18"/>
        </w:rPr>
      </w:pPr>
      <w:r w:rsidRPr="005F0C14">
        <w:rPr>
          <w:rStyle w:val="normaltextrun"/>
        </w:rPr>
        <w:t xml:space="preserve">“Skolotājam ir </w:t>
      </w:r>
      <w:r w:rsidRPr="1B5CB07A">
        <w:rPr>
          <w:rStyle w:val="normaltextrun"/>
        </w:rPr>
        <w:t>papildus</w:t>
      </w:r>
      <w:r w:rsidRPr="005F0C14">
        <w:rPr>
          <w:rStyle w:val="normaltextrun"/>
        </w:rPr>
        <w:t xml:space="preserve"> jāizdomā, kādā bērna vecumam atbilstošā formātā viņi varētu veidot kādas kopienas profilu: 1) sešgadnieki tikko ir iemācījušies rakstīt, tāpēc jāizvērtē, cik tekstuāls/vizuāls/audiāls būtu šis darbs atbilstoši viņu prasmēm; 2) jāizdomā, kā organizēt darbu (katrs veido savu profilu vai grupās) un kā to prezentēt, un kā pie prezentācijām katrs bērns varētu identificēties, vai pieder  vai </w:t>
      </w:r>
      <w:r w:rsidRPr="1B5CB07A">
        <w:rPr>
          <w:rStyle w:val="normaltextrun"/>
        </w:rPr>
        <w:t>nepieder konkrētajai kopienai</w:t>
      </w:r>
      <w:r w:rsidRPr="005F0C14">
        <w:rPr>
          <w:rStyle w:val="normaltextrun"/>
        </w:rPr>
        <w:t xml:space="preserve">; 3) jāpārliecinās, ka bērni saprot  jautājumus un </w:t>
      </w:r>
      <w:r w:rsidRPr="1B5CB07A">
        <w:rPr>
          <w:rStyle w:val="normaltextrun"/>
        </w:rPr>
        <w:t xml:space="preserve"> </w:t>
      </w:r>
      <w:r w:rsidRPr="005F0C14">
        <w:rPr>
          <w:rStyle w:val="normaltextrun"/>
        </w:rPr>
        <w:t>pie vajadzības</w:t>
      </w:r>
      <w:r w:rsidRPr="1B5CB07A">
        <w:rPr>
          <w:color w:val="000000" w:themeColor="text1"/>
          <w:lang w:val="en-GB"/>
        </w:rPr>
        <w:t xml:space="preserve"> jāpārfrāzē</w:t>
      </w:r>
      <w:r w:rsidRPr="1B5CB07A">
        <w:rPr>
          <w:rStyle w:val="normaltextrun"/>
        </w:rPr>
        <w:t xml:space="preserve"> </w:t>
      </w:r>
      <w:r w:rsidRPr="005F0C14">
        <w:rPr>
          <w:rStyle w:val="normaltextrun"/>
        </w:rPr>
        <w:t xml:space="preserve">, piemēram, “Kas </w:t>
      </w:r>
      <w:r w:rsidRPr="1B5CB07A">
        <w:rPr>
          <w:rStyle w:val="normaltextrun"/>
        </w:rPr>
        <w:t>šiem</w:t>
      </w:r>
      <w:r w:rsidRPr="005F0C14">
        <w:rPr>
          <w:rStyle w:val="normaltextrun"/>
        </w:rPr>
        <w:t xml:space="preserve"> kopienas locekļiem ir kopīgs/kas tos vieno?” – vai bērni saprot, ko nozīmē “loceklis”, “vienot</w:t>
      </w:r>
      <w:r w:rsidRPr="1B5CB07A">
        <w:rPr>
          <w:rStyle w:val="normaltextrun"/>
        </w:rPr>
        <w:t>” ?</w:t>
      </w:r>
      <w:r w:rsidRPr="005F0C14">
        <w:rPr>
          <w:rStyle w:val="eop"/>
        </w:rPr>
        <w:t> </w:t>
      </w:r>
    </w:p>
    <w:p w:rsidR="000913CE" w:rsidRPr="005F0C14" w:rsidRDefault="000913CE" w:rsidP="000913CE">
      <w:pPr>
        <w:rPr>
          <w:rFonts w:ascii="Times New Roman" w:hAnsi="Times New Roman" w:cs="Times New Roman"/>
        </w:rPr>
      </w:pPr>
    </w:p>
    <w:p w:rsidR="000913CE" w:rsidRPr="005F0C14" w:rsidRDefault="000913CE" w:rsidP="000913CE">
      <w:pPr>
        <w:pStyle w:val="Aktivittes"/>
        <w:rPr>
          <w:rFonts w:ascii="Times New Roman" w:eastAsia="Calibri" w:hAnsi="Times New Roman" w:cs="Times New Roman"/>
          <w:color w:val="000000" w:themeColor="text1"/>
        </w:rPr>
      </w:pPr>
      <w:r w:rsidRPr="005F0C14">
        <w:rPr>
          <w:rFonts w:ascii="Times New Roman" w:hAnsi="Times New Roman" w:cs="Times New Roman"/>
        </w:rPr>
        <w:t xml:space="preserve">2. aktivitāte. Morālā dilemma </w:t>
      </w:r>
    </w:p>
    <w:p w:rsidR="000913CE" w:rsidRPr="005F0C14" w:rsidRDefault="000913CE" w:rsidP="000913CE">
      <w:pPr>
        <w:rPr>
          <w:rFonts w:ascii="Times New Roman" w:eastAsia="Calibri" w:hAnsi="Times New Roman" w:cs="Times New Roman"/>
        </w:rPr>
      </w:pPr>
      <w:r w:rsidRPr="005F0C14">
        <w:rPr>
          <w:rFonts w:ascii="Times New Roman" w:hAnsi="Times New Roman" w:cs="Times New Roman"/>
        </w:rPr>
        <w:t>Kopīgi aplūkojiet šo morālo dilemmu:</w:t>
      </w:r>
      <w:r w:rsidRPr="005F0C14">
        <w:rPr>
          <w:rFonts w:ascii="Times New Roman" w:hAnsi="Times New Roman" w:cs="Times New Roman"/>
        </w:rPr>
        <w:br/>
        <w:t>Tu esi iesaistījies teātra pulciņā, kurš tev ļoti patīk. Pārējie bērni uzsāka vienlaikus ar tevi, un jūs visi esat labi draugi. Jūs kopā daudz jokojat un smejaties. Kādā nodarbībā tava draudzene saka, ka viņa vairs nevar draudzēties ar vienu no teātra pulciņa meitenēm, jo viņa pieder pie citas tautības.</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Kādu problēmu tu saskati šajā dilemmā?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 tā liek tev justies? </w:t>
      </w:r>
    </w:p>
    <w:p w:rsidR="000913CE" w:rsidRPr="005F0C14" w:rsidRDefault="000913CE" w:rsidP="000913CE">
      <w:pPr>
        <w:pStyle w:val="ListParagraph"/>
        <w:numPr>
          <w:ilvl w:val="0"/>
          <w:numId w:val="9"/>
        </w:numPr>
        <w:rPr>
          <w:rFonts w:ascii="Times New Roman" w:eastAsia="Calibri"/>
        </w:rPr>
      </w:pPr>
      <w:r w:rsidRPr="005F0C14">
        <w:rPr>
          <w:rFonts w:ascii="Times New Roman"/>
        </w:rPr>
        <w:t xml:space="preserve">Kādi ir iespējamie rīcības virzieni? Kurš no tiem (ja vispār) ir vislabākais? </w:t>
      </w:r>
    </w:p>
    <w:p w:rsidR="000913CE" w:rsidRPr="005F0C14" w:rsidRDefault="000913CE" w:rsidP="000913CE">
      <w:pPr>
        <w:pStyle w:val="ListParagraph"/>
        <w:numPr>
          <w:ilvl w:val="0"/>
          <w:numId w:val="9"/>
        </w:numPr>
        <w:rPr>
          <w:rFonts w:ascii="Times New Roman" w:eastAsia="Calibri"/>
        </w:rPr>
      </w:pPr>
      <w:r w:rsidRPr="005F0C14">
        <w:rPr>
          <w:rFonts w:ascii="Times New Roman"/>
        </w:rPr>
        <w:t>Kādi tikumi tev būs vajadzīgi?</w:t>
      </w:r>
    </w:p>
    <w:p w:rsidR="000913CE" w:rsidRPr="005F0C14" w:rsidRDefault="000913CE" w:rsidP="000913CE">
      <w:pPr>
        <w:pStyle w:val="komentri"/>
        <w:rPr>
          <w:sz w:val="18"/>
          <w:szCs w:val="18"/>
        </w:rPr>
      </w:pPr>
      <w:r w:rsidRPr="1B5CB07A">
        <w:rPr>
          <w:rStyle w:val="eop"/>
        </w:rPr>
        <w:t>Kolēģu komentāri: </w:t>
      </w:r>
    </w:p>
    <w:p w:rsidR="000913CE" w:rsidRPr="005F0C14" w:rsidRDefault="000913CE" w:rsidP="000913CE">
      <w:pPr>
        <w:pStyle w:val="komentri"/>
        <w:rPr>
          <w:sz w:val="18"/>
          <w:szCs w:val="18"/>
        </w:rPr>
      </w:pPr>
      <w:r w:rsidRPr="005F0C14">
        <w:rPr>
          <w:rStyle w:val="normaltextrun"/>
        </w:rPr>
        <w:t xml:space="preserve">“Runājot par dilemmu, jāizskaidro, kas ir dilemma “grūta izvēle, problēma”. </w:t>
      </w:r>
      <w:r w:rsidRPr="1B5CB07A">
        <w:rPr>
          <w:rStyle w:val="normaltextrun"/>
        </w:rPr>
        <w:t xml:space="preserve"> Iespējams</w:t>
      </w:r>
      <w:r w:rsidRPr="005F0C14">
        <w:rPr>
          <w:rStyle w:val="normaltextrun"/>
        </w:rPr>
        <w:t>, ka dilemmu var padarīt vēl saprotamāku, pieminot kādu konkrētu tautību (tādu, kādas nav grupiņā). Būtu vērtīgi arī pajautāt, vai bērni ir bijuši līdzīgā situācijā, redzējuši tādu kādā multenē u.tml., lai veidotu personīgu saikni.”</w:t>
      </w:r>
      <w:r w:rsidRPr="005F0C14">
        <w:rPr>
          <w:rStyle w:val="eop"/>
        </w:rPr>
        <w:t> </w:t>
      </w:r>
    </w:p>
    <w:p w:rsidR="000913CE" w:rsidRPr="005F0C14" w:rsidRDefault="000913CE" w:rsidP="000913CE">
      <w:pPr>
        <w:rPr>
          <w:rFonts w:ascii="Times New Roman" w:hAnsi="Times New Roman" w:cs="Times New Roman"/>
        </w:rPr>
      </w:pPr>
    </w:p>
    <w:p w:rsidR="000913CE" w:rsidRDefault="000913CE" w:rsidP="000913CE">
      <w:pPr>
        <w:spacing w:after="160" w:line="259" w:lineRule="auto"/>
        <w:rPr>
          <w:rFonts w:ascii="Times New Roman" w:hAnsi="Times New Roman" w:cs="Times New Roman"/>
          <w:b/>
        </w:rPr>
      </w:pPr>
      <w:r>
        <w:rPr>
          <w:rFonts w:ascii="Times New Roman" w:hAnsi="Times New Roman" w:cs="Times New Roman"/>
        </w:rPr>
        <w:br w:type="page"/>
      </w:r>
    </w:p>
    <w:p w:rsidR="000913CE" w:rsidRPr="005F0C14" w:rsidRDefault="000913CE" w:rsidP="000913CE">
      <w:pPr>
        <w:pStyle w:val="Aktivittes"/>
        <w:rPr>
          <w:rFonts w:ascii="Times New Roman" w:eastAsia="Calibri" w:hAnsi="Times New Roman" w:cs="Times New Roman"/>
          <w:color w:val="000000" w:themeColor="text1"/>
        </w:rPr>
      </w:pPr>
      <w:r w:rsidRPr="005F0C14">
        <w:rPr>
          <w:rFonts w:ascii="Times New Roman" w:hAnsi="Times New Roman" w:cs="Times New Roman"/>
        </w:rPr>
        <w:lastRenderedPageBreak/>
        <w:t xml:space="preserve">Kopīgā noslēguma apspriede: refleksija </w:t>
      </w:r>
    </w:p>
    <w:p w:rsidR="000913CE" w:rsidRPr="005F0C14" w:rsidRDefault="000913CE" w:rsidP="000913CE">
      <w:pPr>
        <w:rPr>
          <w:rFonts w:ascii="Times New Roman" w:hAnsi="Times New Roman" w:cs="Times New Roman"/>
        </w:rPr>
      </w:pPr>
      <w:r w:rsidRPr="005F0C14">
        <w:rPr>
          <w:rFonts w:ascii="Times New Roman" w:hAnsi="Times New Roman" w:cs="Times New Roman"/>
        </w:rPr>
        <w:t>Veidojot starppriekšmetu saikni ar mūzikas nodarbībām, noslēgumā varat paklausīties dažādu tautu mūziku un mēģināt  pie tās</w:t>
      </w:r>
      <w:r w:rsidRPr="1B5CB07A">
        <w:rPr>
          <w:rFonts w:ascii="Times New Roman" w:hAnsi="Times New Roman" w:cs="Times New Roman"/>
        </w:rPr>
        <w:t xml:space="preserve"> dejot.</w:t>
      </w:r>
      <w:r w:rsidRPr="005F0C14">
        <w:rPr>
          <w:rFonts w:ascii="Times New Roman" w:hAnsi="Times New Roman" w:cs="Times New Roman"/>
        </w:rPr>
        <w:t xml:space="preserve"> Pārrunājiet</w:t>
      </w:r>
      <w:r w:rsidRPr="1B5CB07A">
        <w:rPr>
          <w:rFonts w:ascii="Times New Roman" w:hAnsi="Times New Roman" w:cs="Times New Roman"/>
        </w:rPr>
        <w:t>,</w:t>
      </w:r>
      <w:r w:rsidRPr="005F0C14">
        <w:rPr>
          <w:rFonts w:ascii="Times New Roman" w:hAnsi="Times New Roman" w:cs="Times New Roman"/>
        </w:rPr>
        <w:t xml:space="preserve"> kādu tautu mūzika tā ir, kādas atšķirības varat sajust, saklausīt</w:t>
      </w:r>
      <w:r w:rsidRPr="1B5CB07A">
        <w:rPr>
          <w:rFonts w:ascii="Times New Roman" w:hAnsi="Times New Roman" w:cs="Times New Roman"/>
        </w:rPr>
        <w:t>!</w:t>
      </w:r>
    </w:p>
    <w:p w:rsidR="000913CE" w:rsidRPr="005F0C14" w:rsidRDefault="000913CE" w:rsidP="000913CE">
      <w:pPr>
        <w:rPr>
          <w:rFonts w:ascii="Times New Roman" w:hAnsi="Times New Roman" w:cs="Times New Roman"/>
        </w:rPr>
      </w:pPr>
      <w:r w:rsidRPr="005F0C14">
        <w:rPr>
          <w:rFonts w:ascii="Times New Roman" w:hAnsi="Times New Roman" w:cs="Times New Roman"/>
        </w:rPr>
        <w:t xml:space="preserve">Latviešu - </w:t>
      </w:r>
      <w:hyperlink r:id="rId11" w:history="1">
        <w:r w:rsidRPr="005F0C14">
          <w:rPr>
            <w:rStyle w:val="Hyperlink"/>
            <w:rFonts w:ascii="Times New Roman" w:hAnsi="Times New Roman" w:cs="Times New Roman"/>
          </w:rPr>
          <w:t>https://www.youtube.com/watch?v=JHZkr7LKWXc&amp;ab_channel=Br%C4%ABnumskapis-Topic</w:t>
        </w:r>
      </w:hyperlink>
    </w:p>
    <w:p w:rsidR="000913CE" w:rsidRPr="005F0C14" w:rsidRDefault="000913CE" w:rsidP="000913CE">
      <w:pPr>
        <w:rPr>
          <w:rFonts w:ascii="Times New Roman" w:hAnsi="Times New Roman" w:cs="Times New Roman"/>
        </w:rPr>
      </w:pPr>
      <w:r w:rsidRPr="005F0C14">
        <w:rPr>
          <w:rFonts w:ascii="Times New Roman" w:hAnsi="Times New Roman" w:cs="Times New Roman"/>
        </w:rPr>
        <w:t xml:space="preserve">Āfrikāņu - </w:t>
      </w:r>
      <w:hyperlink r:id="rId12">
        <w:r w:rsidRPr="005F0C14">
          <w:rPr>
            <w:rStyle w:val="Hyperlink"/>
            <w:rFonts w:ascii="Times New Roman" w:hAnsi="Times New Roman" w:cs="Times New Roman"/>
          </w:rPr>
          <w:t>https://www.youtube.com/watch?v=bluehC5Vga4&amp;ab_channel=MarioFajardo</w:t>
        </w:r>
      </w:hyperlink>
    </w:p>
    <w:p w:rsidR="000913CE" w:rsidRPr="005F0C14" w:rsidRDefault="000913CE" w:rsidP="000913CE">
      <w:pPr>
        <w:spacing w:line="276" w:lineRule="auto"/>
        <w:jc w:val="both"/>
        <w:rPr>
          <w:rFonts w:ascii="Times New Roman" w:hAnsi="Times New Roman" w:cs="Times New Roman"/>
        </w:rPr>
      </w:pPr>
      <w:r w:rsidRPr="005F0C14">
        <w:rPr>
          <w:rFonts w:ascii="Times New Roman" w:eastAsia="Calibri" w:hAnsi="Times New Roman" w:cs="Times New Roman"/>
          <w:color w:val="000000" w:themeColor="text1"/>
        </w:rPr>
        <w:t>Brazīliešu -</w:t>
      </w:r>
      <w:r w:rsidRPr="005F0C14">
        <w:rPr>
          <w:rFonts w:ascii="Times New Roman" w:eastAsia="Calibri" w:hAnsi="Times New Roman" w:cs="Times New Roman"/>
          <w:color w:val="000000" w:themeColor="text1"/>
          <w:u w:val="single"/>
        </w:rPr>
        <w:t xml:space="preserve"> </w:t>
      </w:r>
      <w:hyperlink r:id="rId13">
        <w:r w:rsidRPr="005F0C14">
          <w:rPr>
            <w:rStyle w:val="Hyperlink"/>
            <w:rFonts w:ascii="Times New Roman" w:eastAsia="Calibri" w:hAnsi="Times New Roman" w:cs="Times New Roman"/>
          </w:rPr>
          <w:t>https://www.youtube.com/watch?v=VwYM8dZuaKw</w:t>
        </w:r>
      </w:hyperlink>
    </w:p>
    <w:p w:rsidR="000913CE" w:rsidRPr="005F0C14" w:rsidRDefault="000913CE" w:rsidP="000913CE">
      <w:pPr>
        <w:spacing w:line="276" w:lineRule="auto"/>
        <w:jc w:val="both"/>
        <w:rPr>
          <w:rFonts w:ascii="Times New Roman" w:hAnsi="Times New Roman" w:cs="Times New Roman"/>
        </w:rPr>
      </w:pPr>
      <w:r w:rsidRPr="005F0C14">
        <w:rPr>
          <w:rFonts w:ascii="Times New Roman" w:eastAsia="Calibri" w:hAnsi="Times New Roman" w:cs="Times New Roman"/>
          <w:color w:val="000000" w:themeColor="text1"/>
        </w:rPr>
        <w:t>Indiešu -</w:t>
      </w:r>
      <w:r w:rsidRPr="005F0C14">
        <w:rPr>
          <w:rFonts w:ascii="Times New Roman" w:eastAsia="Calibri" w:hAnsi="Times New Roman" w:cs="Times New Roman"/>
          <w:color w:val="0563C1"/>
          <w:u w:val="single"/>
        </w:rPr>
        <w:t xml:space="preserve"> </w:t>
      </w:r>
      <w:hyperlink r:id="rId14">
        <w:r w:rsidRPr="005F0C14">
          <w:rPr>
            <w:rStyle w:val="Hyperlink"/>
            <w:rFonts w:ascii="Times New Roman" w:eastAsia="Calibri" w:hAnsi="Times New Roman" w:cs="Times New Roman"/>
          </w:rPr>
          <w:t>https://www.youtube.com/watch?v=d9skvb6JzMg</w:t>
        </w:r>
      </w:hyperlink>
    </w:p>
    <w:p w:rsidR="000913CE" w:rsidRPr="005F0C14" w:rsidRDefault="000913CE" w:rsidP="000913CE">
      <w:pPr>
        <w:rPr>
          <w:rFonts w:ascii="Times New Roman" w:hAnsi="Times New Roman" w:cs="Times New Roman"/>
        </w:rPr>
      </w:pPr>
      <w:r w:rsidRPr="005F0C14">
        <w:rPr>
          <w:rFonts w:ascii="Times New Roman" w:hAnsi="Times New Roman" w:cs="Times New Roman"/>
        </w:rPr>
        <w:t>u.c.</w:t>
      </w:r>
    </w:p>
    <w:p w:rsidR="000913CE" w:rsidRPr="005F0C14" w:rsidRDefault="000913CE" w:rsidP="000913CE">
      <w:pPr>
        <w:pStyle w:val="komentri"/>
        <w:rPr>
          <w:rStyle w:val="eop"/>
          <w:i w:val="0"/>
          <w:iCs w:val="0"/>
        </w:rPr>
      </w:pPr>
      <w:r w:rsidRPr="1B5CB07A">
        <w:rPr>
          <w:rStyle w:val="normaltextrun"/>
        </w:rPr>
        <w:t>Kolēģu komentāri:</w:t>
      </w:r>
    </w:p>
    <w:p w:rsidR="000913CE" w:rsidRPr="005F0C14" w:rsidRDefault="000913CE" w:rsidP="000913CE">
      <w:pPr>
        <w:pStyle w:val="komentri"/>
        <w:rPr>
          <w:rStyle w:val="eop"/>
          <w:i w:val="0"/>
          <w:iCs w:val="0"/>
        </w:rPr>
      </w:pPr>
      <w:r w:rsidRPr="005F0C14">
        <w:rPr>
          <w:rStyle w:val="normaltextrun"/>
        </w:rPr>
        <w:t>“Mūzikas aktivitāte ir forša un fiziska noslēguma darbība, bet, manuprāt, tā tomēr neietver refleksiju par stundā runāto. Drīzāk tai vajadzētu būt aktivitātei, kur bērni pasaka, ko šodien uzzināja, jaunu iemācījās, apkopo</w:t>
      </w:r>
      <w:r w:rsidRPr="1B5CB07A">
        <w:rPr>
          <w:rStyle w:val="normaltextrun"/>
        </w:rPr>
        <w:t>,</w:t>
      </w:r>
      <w:r w:rsidRPr="005F0C14">
        <w:rPr>
          <w:rStyle w:val="normaltextrun"/>
        </w:rPr>
        <w:t xml:space="preserve"> kādām kopienām pieder vai tamlīdzīgi.”</w:t>
      </w:r>
      <w:r w:rsidRPr="005F0C14">
        <w:rPr>
          <w:rStyle w:val="eop"/>
        </w:rPr>
        <w:t> </w:t>
      </w:r>
    </w:p>
    <w:p w:rsidR="000913CE" w:rsidRPr="005F0C14" w:rsidRDefault="000913CE" w:rsidP="000913CE">
      <w:pPr>
        <w:pStyle w:val="paragraph"/>
        <w:rPr>
          <w:lang w:val="lv-LV"/>
        </w:rPr>
      </w:pPr>
    </w:p>
    <w:p w:rsidR="00C63585" w:rsidRPr="00C95384" w:rsidRDefault="00C63585" w:rsidP="00CF155D">
      <w:pPr>
        <w:rPr>
          <w:rFonts w:ascii="Times New Roman" w:hAnsi="Times New Roman" w:cs="Times New Roman"/>
        </w:rPr>
      </w:pPr>
    </w:p>
    <w:sectPr w:rsidR="00C63585" w:rsidRPr="00C95384" w:rsidSect="0035073B">
      <w:headerReference w:type="default" r:id="rId15"/>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56" w:rsidRDefault="00EC4956" w:rsidP="002E352B">
      <w:r>
        <w:separator/>
      </w:r>
    </w:p>
  </w:endnote>
  <w:endnote w:type="continuationSeparator" w:id="0">
    <w:p w:rsidR="00EC4956" w:rsidRDefault="00EC4956" w:rsidP="002E352B">
      <w:r>
        <w:continuationSeparator/>
      </w:r>
    </w:p>
  </w:endnote>
  <w:endnote w:type="continuationNotice" w:id="1">
    <w:p w:rsidR="00EC4956" w:rsidRDefault="00EC495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56" w:rsidRDefault="00EC4956" w:rsidP="002E352B">
      <w:r>
        <w:separator/>
      </w:r>
    </w:p>
  </w:footnote>
  <w:footnote w:type="continuationSeparator" w:id="0">
    <w:p w:rsidR="00EC4956" w:rsidRDefault="00EC4956" w:rsidP="002E352B">
      <w:r>
        <w:continuationSeparator/>
      </w:r>
    </w:p>
  </w:footnote>
  <w:footnote w:type="continuationNotice" w:id="1">
    <w:p w:rsidR="00EC4956" w:rsidRDefault="00EC495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CE" w:rsidRPr="00644198" w:rsidRDefault="000913CE" w:rsidP="001F048D">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6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0913CE" w:rsidRPr="00644198" w:rsidRDefault="000913CE" w:rsidP="001F048D">
    <w:pPr>
      <w:pStyle w:val="galvene"/>
      <w:rPr>
        <w:rFonts w:ascii="Times New Roman"/>
      </w:rPr>
    </w:pPr>
    <w:r w:rsidRPr="00644198">
      <w:rPr>
        <w:rFonts w:ascii="Times New Roman"/>
        <w:b/>
      </w:rPr>
      <w:t>Tēma:</w:t>
    </w:r>
    <w:r w:rsidRPr="00644198">
      <w:rPr>
        <w:rFonts w:ascii="Times New Roman"/>
      </w:rPr>
      <w:t xml:space="preserve"> Mūsu kopiena</w:t>
    </w:r>
  </w:p>
  <w:p w:rsidR="000913CE" w:rsidRPr="00644198" w:rsidRDefault="000913CE" w:rsidP="001F048D">
    <w:pPr>
      <w:pStyle w:val="galvene"/>
      <w:rPr>
        <w:rFonts w:ascii="Times New Roman"/>
      </w:rPr>
    </w:pPr>
    <w:r w:rsidRPr="00644198">
      <w:rPr>
        <w:rFonts w:ascii="Times New Roman"/>
        <w:b/>
      </w:rPr>
      <w:t>1. nodarbība -</w:t>
    </w:r>
    <w:r w:rsidRPr="00644198">
      <w:rPr>
        <w:rFonts w:ascii="Times New Roman"/>
      </w:rPr>
      <w:t xml:space="preserve"> Kopienas, pie kurām mēs piederam</w:t>
    </w:r>
  </w:p>
  <w:p w:rsidR="000913CE" w:rsidRPr="00644198" w:rsidRDefault="000913CE" w:rsidP="001F048D">
    <w:pPr>
      <w:pStyle w:val="galvene"/>
      <w:rPr>
        <w:rFonts w:ascii="Times New Roman"/>
      </w:rPr>
    </w:pPr>
  </w:p>
  <w:p w:rsidR="000913CE" w:rsidRPr="00644198" w:rsidRDefault="000913CE" w:rsidP="001F048D">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C4956"/>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913CE"/>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A05D8"/>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C4956"/>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CE"/>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0913CE"/>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0913C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wYM8dZuaK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bluehC5Vga4&amp;ab_channel=MarioFajar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HZkr7LKWXc&amp;ab_channel=Br%C4%ABnumskapis-Topi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9skvb6Jz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05D5A-7F55-48F7-A589-C4194E70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3</Pages>
  <Words>3697</Words>
  <Characters>2108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2021-10-14T13:16:00Z</dcterms:created>
  <dcterms:modified xsi:type="dcterms:W3CDTF">2021-10-14T13:17:00Z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